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644BD" w14:textId="77777777" w:rsidR="00DD7413" w:rsidRPr="00DF5109" w:rsidRDefault="00DD7413" w:rsidP="00DD7413">
      <w:pPr>
        <w:pStyle w:val="Nincstrkz"/>
        <w:spacing w:before="240" w:after="240" w:line="288" w:lineRule="auto"/>
        <w:jc w:val="center"/>
        <w:rPr>
          <w:rFonts w:ascii="Times New Roman" w:eastAsia="Calibri" w:hAnsi="Times New Roman"/>
          <w:b/>
          <w:bCs/>
          <w:sz w:val="30"/>
          <w:szCs w:val="30"/>
        </w:rPr>
      </w:pPr>
      <w:r w:rsidRPr="00DF5109">
        <w:rPr>
          <w:rFonts w:ascii="Times New Roman" w:eastAsia="Calibri" w:hAnsi="Times New Roman"/>
          <w:b/>
          <w:bCs/>
          <w:sz w:val="30"/>
          <w:szCs w:val="30"/>
        </w:rPr>
        <w:t xml:space="preserve">VÁLLALKOZÁSI </w:t>
      </w:r>
      <w:r>
        <w:rPr>
          <w:rFonts w:ascii="Times New Roman" w:eastAsia="Calibri" w:hAnsi="Times New Roman"/>
          <w:b/>
          <w:bCs/>
          <w:sz w:val="30"/>
          <w:szCs w:val="30"/>
        </w:rPr>
        <w:t>KERET</w:t>
      </w:r>
      <w:r w:rsidRPr="00DF5109">
        <w:rPr>
          <w:rFonts w:ascii="Times New Roman" w:eastAsia="Calibri" w:hAnsi="Times New Roman"/>
          <w:b/>
          <w:bCs/>
          <w:sz w:val="30"/>
          <w:szCs w:val="30"/>
        </w:rPr>
        <w:t>SZERZŐDÉS tervezet</w:t>
      </w:r>
    </w:p>
    <w:p w14:paraId="68D7F4CD" w14:textId="77777777" w:rsidR="00DD7413" w:rsidRPr="004D5704" w:rsidRDefault="00DD7413" w:rsidP="00DD7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3FD75D20" w14:textId="77777777" w:rsidR="00DD7413" w:rsidRPr="004D5704" w:rsidRDefault="00DD7413" w:rsidP="00DD7413">
      <w:pPr>
        <w:tabs>
          <w:tab w:val="left" w:pos="1980"/>
        </w:tabs>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amely létrejött a </w:t>
      </w:r>
    </w:p>
    <w:p w14:paraId="441C69BE" w14:textId="77777777" w:rsidR="00DD7413" w:rsidRPr="004D5704" w:rsidRDefault="00DD7413" w:rsidP="00DD7413">
      <w:pPr>
        <w:tabs>
          <w:tab w:val="left" w:pos="1980"/>
        </w:tabs>
        <w:spacing w:after="120" w:line="288" w:lineRule="auto"/>
        <w:jc w:val="both"/>
        <w:rPr>
          <w:rFonts w:ascii="Times New Roman" w:eastAsia="Calibri" w:hAnsi="Times New Roman"/>
          <w:lang w:eastAsia="hu-HU"/>
        </w:rPr>
      </w:pPr>
      <w:r w:rsidRPr="004D5704">
        <w:rPr>
          <w:rFonts w:ascii="Times New Roman" w:eastAsia="Calibri" w:hAnsi="Times New Roman"/>
          <w:b/>
          <w:bCs/>
          <w:lang w:eastAsia="hu-HU"/>
        </w:rPr>
        <w:t>Váci Városfejlesztő Kft.</w:t>
      </w:r>
    </w:p>
    <w:p w14:paraId="1111850E" w14:textId="77777777"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t>2600 Vác, Köztársaság út 34.</w:t>
      </w:r>
    </w:p>
    <w:p w14:paraId="682A1432" w14:textId="77777777"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Cégjegyzékszám:</w:t>
      </w:r>
      <w:r w:rsidRPr="004D5704">
        <w:rPr>
          <w:rFonts w:ascii="Times New Roman" w:eastAsia="Calibri" w:hAnsi="Times New Roman"/>
          <w:lang w:eastAsia="hu-HU"/>
        </w:rPr>
        <w:tab/>
        <w:t>13-09-130719</w:t>
      </w:r>
    </w:p>
    <w:p w14:paraId="31559F27" w14:textId="77777777"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Adószám: </w:t>
      </w:r>
      <w:r w:rsidRPr="004D5704">
        <w:rPr>
          <w:rFonts w:ascii="Times New Roman" w:eastAsia="Calibri" w:hAnsi="Times New Roman"/>
          <w:lang w:eastAsia="hu-HU"/>
        </w:rPr>
        <w:tab/>
        <w:t>14867361-2-13</w:t>
      </w:r>
    </w:p>
    <w:p w14:paraId="3CC75E9B" w14:textId="77777777"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Bankszámlaszáma: </w:t>
      </w:r>
      <w:r w:rsidRPr="004D5704">
        <w:rPr>
          <w:rFonts w:ascii="Times New Roman" w:eastAsia="Calibri" w:hAnsi="Times New Roman"/>
          <w:lang w:eastAsia="hu-HU"/>
        </w:rPr>
        <w:tab/>
        <w:t>11742094-20179386</w:t>
      </w:r>
    </w:p>
    <w:p w14:paraId="47852611" w14:textId="77777777" w:rsidR="00DD7413" w:rsidRPr="004D5704" w:rsidRDefault="00DD7413" w:rsidP="00DD7413">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Képviselője: </w:t>
      </w:r>
      <w:r w:rsidRPr="004D5704">
        <w:rPr>
          <w:rFonts w:ascii="Times New Roman" w:eastAsia="Calibri" w:hAnsi="Times New Roman"/>
          <w:lang w:eastAsia="hu-HU"/>
        </w:rPr>
        <w:tab/>
        <w:t>Dr. Varga Borbála ügyvezető</w:t>
      </w:r>
    </w:p>
    <w:p w14:paraId="5A123822" w14:textId="77777777" w:rsidR="00DD7413" w:rsidRDefault="00DD7413" w:rsidP="00DD7413">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Pr="004D5704">
        <w:rPr>
          <w:rFonts w:ascii="Times New Roman" w:eastAsia="Calibri" w:hAnsi="Times New Roman"/>
          <w:b/>
          <w:bCs/>
          <w:lang w:eastAsia="hu-HU"/>
        </w:rPr>
        <w:t xml:space="preserve">Megrendelő), </w:t>
      </w:r>
      <w:r w:rsidRPr="004D5704">
        <w:rPr>
          <w:rFonts w:ascii="Times New Roman" w:eastAsia="Calibri" w:hAnsi="Times New Roman"/>
          <w:lang w:eastAsia="hu-HU"/>
        </w:rPr>
        <w:t>mint megrendelő,</w:t>
      </w:r>
    </w:p>
    <w:p w14:paraId="08006804" w14:textId="77777777" w:rsidR="00DD7413" w:rsidRPr="004D5704" w:rsidRDefault="00DD7413" w:rsidP="00DD7413">
      <w:pPr>
        <w:spacing w:after="120" w:line="288" w:lineRule="auto"/>
        <w:jc w:val="both"/>
        <w:rPr>
          <w:rFonts w:ascii="Times New Roman" w:eastAsia="Calibri" w:hAnsi="Times New Roman"/>
          <w:lang w:eastAsia="hu-HU"/>
        </w:rPr>
      </w:pPr>
    </w:p>
    <w:p w14:paraId="12A31801" w14:textId="77777777" w:rsidR="00DD7413" w:rsidRPr="004D5704" w:rsidRDefault="00DD7413" w:rsidP="00DD7413">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másrészt a</w:t>
      </w:r>
      <w:r>
        <w:rPr>
          <w:rFonts w:ascii="Times New Roman" w:eastAsia="Calibri" w:hAnsi="Times New Roman"/>
          <w:lang w:eastAsia="hu-HU"/>
        </w:rPr>
        <w:t xml:space="preserve"> </w:t>
      </w:r>
      <w:r>
        <w:rPr>
          <w:rFonts w:ascii="Times New Roman" w:eastAsia="Calibri" w:hAnsi="Times New Roman"/>
          <w:b/>
          <w:bCs/>
          <w:lang w:eastAsia="hu-HU"/>
        </w:rPr>
        <w:t>*nyertes ajánlattevő neve</w:t>
      </w:r>
    </w:p>
    <w:p w14:paraId="15DC9AD5" w14:textId="77777777" w:rsidR="00DD7413" w:rsidRPr="004D5704" w:rsidRDefault="00DD7413" w:rsidP="00DD7413">
      <w:pPr>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r>
      <w:r w:rsidRPr="004D5704">
        <w:rPr>
          <w:rFonts w:ascii="Times New Roman" w:eastAsia="Calibri" w:hAnsi="Times New Roman"/>
          <w:lang w:eastAsia="hu-HU"/>
        </w:rPr>
        <w:tab/>
      </w:r>
    </w:p>
    <w:p w14:paraId="4B2CA742" w14:textId="77777777" w:rsidR="00DD7413" w:rsidRPr="004D5704" w:rsidRDefault="00DD7413" w:rsidP="00DD7413">
      <w:pPr>
        <w:spacing w:line="288" w:lineRule="auto"/>
        <w:jc w:val="both"/>
        <w:rPr>
          <w:rFonts w:ascii="Times New Roman" w:eastAsia="Calibri" w:hAnsi="Times New Roman"/>
          <w:lang w:eastAsia="hu-HU"/>
        </w:rPr>
      </w:pPr>
      <w:r>
        <w:rPr>
          <w:rFonts w:ascii="Times New Roman" w:eastAsia="Calibri" w:hAnsi="Times New Roman"/>
          <w:lang w:eastAsia="hu-HU"/>
        </w:rPr>
        <w:t>Cégjegyzék</w:t>
      </w:r>
      <w:r w:rsidRPr="004D5704">
        <w:rPr>
          <w:rFonts w:ascii="Times New Roman" w:eastAsia="Calibri" w:hAnsi="Times New Roman"/>
          <w:lang w:eastAsia="hu-HU"/>
        </w:rPr>
        <w:t>szám:</w:t>
      </w:r>
      <w:r w:rsidRPr="004D5704">
        <w:rPr>
          <w:rFonts w:ascii="Times New Roman" w:eastAsia="Calibri" w:hAnsi="Times New Roman"/>
          <w:lang w:eastAsia="hu-HU"/>
        </w:rPr>
        <w:tab/>
      </w:r>
    </w:p>
    <w:p w14:paraId="0B196C91" w14:textId="77777777" w:rsidR="00DD7413" w:rsidRPr="004D5704" w:rsidRDefault="00DD7413" w:rsidP="00DD7413">
      <w:pPr>
        <w:spacing w:line="288" w:lineRule="auto"/>
        <w:jc w:val="both"/>
        <w:rPr>
          <w:rFonts w:ascii="Times New Roman" w:eastAsia="Calibri" w:hAnsi="Times New Roman"/>
          <w:lang w:eastAsia="hu-HU"/>
        </w:rPr>
      </w:pPr>
      <w:r w:rsidRPr="004D5704">
        <w:rPr>
          <w:rFonts w:ascii="Times New Roman" w:eastAsia="Calibri" w:hAnsi="Times New Roman"/>
          <w:lang w:eastAsia="hu-HU"/>
        </w:rPr>
        <w:t>Adószám:</w:t>
      </w:r>
      <w:r w:rsidRPr="004D5704">
        <w:rPr>
          <w:rFonts w:ascii="Times New Roman" w:eastAsia="Calibri" w:hAnsi="Times New Roman"/>
          <w:lang w:eastAsia="hu-HU"/>
        </w:rPr>
        <w:tab/>
      </w:r>
      <w:r w:rsidRPr="004D5704">
        <w:rPr>
          <w:rFonts w:ascii="Times New Roman" w:eastAsia="Calibri" w:hAnsi="Times New Roman"/>
          <w:lang w:eastAsia="hu-HU"/>
        </w:rPr>
        <w:tab/>
      </w:r>
    </w:p>
    <w:p w14:paraId="6966A521" w14:textId="77777777" w:rsidR="00DD7413" w:rsidRPr="004D5704" w:rsidRDefault="00DD7413" w:rsidP="00DD7413">
      <w:pPr>
        <w:spacing w:line="288" w:lineRule="auto"/>
        <w:jc w:val="both"/>
        <w:rPr>
          <w:rFonts w:ascii="Times New Roman" w:eastAsia="Calibri" w:hAnsi="Times New Roman"/>
          <w:lang w:eastAsia="hu-HU"/>
        </w:rPr>
      </w:pPr>
      <w:r w:rsidRPr="004D5704">
        <w:rPr>
          <w:rFonts w:ascii="Times New Roman" w:eastAsia="Calibri" w:hAnsi="Times New Roman"/>
          <w:lang w:eastAsia="hu-HU"/>
        </w:rPr>
        <w:t>Bankszámlaszáma:</w:t>
      </w:r>
      <w:r w:rsidRPr="004D5704">
        <w:rPr>
          <w:rFonts w:ascii="Times New Roman" w:eastAsia="Calibri" w:hAnsi="Times New Roman"/>
          <w:lang w:eastAsia="hu-HU"/>
        </w:rPr>
        <w:tab/>
      </w:r>
    </w:p>
    <w:p w14:paraId="21D9D482" w14:textId="77777777" w:rsidR="00DD7413" w:rsidRPr="004D5704" w:rsidRDefault="00DD7413" w:rsidP="00DD7413">
      <w:pPr>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Képviselője: </w:t>
      </w:r>
      <w:r w:rsidRPr="004D5704">
        <w:rPr>
          <w:rFonts w:ascii="Times New Roman" w:eastAsia="Calibri" w:hAnsi="Times New Roman"/>
          <w:lang w:eastAsia="hu-HU"/>
        </w:rPr>
        <w:tab/>
      </w:r>
      <w:r w:rsidRPr="004D5704">
        <w:rPr>
          <w:rFonts w:ascii="Times New Roman" w:eastAsia="Calibri" w:hAnsi="Times New Roman"/>
          <w:lang w:eastAsia="hu-HU"/>
        </w:rPr>
        <w:tab/>
      </w:r>
    </w:p>
    <w:p w14:paraId="3CBA39D2" w14:textId="77777777" w:rsidR="00DD7413" w:rsidRPr="004D5704" w:rsidRDefault="00DD7413" w:rsidP="00DD7413">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Pr="004D5704">
        <w:rPr>
          <w:rFonts w:ascii="Times New Roman" w:eastAsia="Calibri" w:hAnsi="Times New Roman"/>
          <w:b/>
          <w:bCs/>
          <w:lang w:eastAsia="hu-HU"/>
        </w:rPr>
        <w:t xml:space="preserve">Vállalkozó), </w:t>
      </w:r>
      <w:r w:rsidRPr="004D5704">
        <w:rPr>
          <w:rFonts w:ascii="Times New Roman" w:eastAsia="Calibri" w:hAnsi="Times New Roman"/>
          <w:lang w:eastAsia="hu-HU"/>
        </w:rPr>
        <w:t>mint vállalkozó</w:t>
      </w:r>
    </w:p>
    <w:p w14:paraId="4F4908C7" w14:textId="77777777" w:rsidR="00DD7413" w:rsidRPr="004D5704" w:rsidRDefault="00DD7413" w:rsidP="00DD7413">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(Megrendelő és Vállalkozó a továbbiakban együtt: </w:t>
      </w:r>
      <w:r w:rsidRPr="004D5704">
        <w:rPr>
          <w:rFonts w:ascii="Times New Roman" w:eastAsia="Calibri" w:hAnsi="Times New Roman"/>
          <w:b/>
          <w:i/>
          <w:lang w:eastAsia="hu-HU"/>
        </w:rPr>
        <w:t>Felek</w:t>
      </w:r>
      <w:r w:rsidRPr="004D5704">
        <w:rPr>
          <w:rFonts w:ascii="Times New Roman" w:eastAsia="Calibri" w:hAnsi="Times New Roman"/>
          <w:lang w:eastAsia="hu-HU"/>
        </w:rPr>
        <w:t xml:space="preserve">) között, alulírott helyen és időben az alábbi feltételekkel (a továbbiakban: </w:t>
      </w:r>
      <w:r w:rsidRPr="004D5704">
        <w:rPr>
          <w:rFonts w:ascii="Times New Roman" w:eastAsia="Calibri" w:hAnsi="Times New Roman"/>
          <w:b/>
          <w:i/>
          <w:lang w:eastAsia="hu-HU"/>
        </w:rPr>
        <w:t>Szerződés</w:t>
      </w:r>
      <w:r w:rsidRPr="004D5704">
        <w:rPr>
          <w:rFonts w:ascii="Times New Roman" w:eastAsia="Calibri" w:hAnsi="Times New Roman"/>
          <w:lang w:eastAsia="hu-HU"/>
        </w:rPr>
        <w:t>):</w:t>
      </w:r>
    </w:p>
    <w:p w14:paraId="3FE28BD1" w14:textId="77777777" w:rsidR="00DD7413" w:rsidRPr="004D5704" w:rsidRDefault="00DD7413" w:rsidP="00DD7413">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ELŐZMÉNYEK</w:t>
      </w:r>
    </w:p>
    <w:p w14:paraId="711A9C60" w14:textId="64995CFA" w:rsidR="00DD7413" w:rsidRDefault="00DD7413" w:rsidP="00DD7413">
      <w:pPr>
        <w:pStyle w:val="Listaszerbekezds"/>
        <w:numPr>
          <w:ilvl w:val="0"/>
          <w:numId w:val="2"/>
        </w:numPr>
        <w:spacing w:after="120" w:line="288" w:lineRule="auto"/>
        <w:ind w:left="426" w:hanging="426"/>
        <w:jc w:val="both"/>
        <w:rPr>
          <w:rFonts w:eastAsia="Calibri"/>
          <w:bCs/>
          <w:color w:val="auto"/>
        </w:rPr>
      </w:pPr>
      <w:r w:rsidRPr="00A337A1">
        <w:rPr>
          <w:rFonts w:eastAsia="Calibri"/>
          <w:bCs/>
          <w:color w:val="auto"/>
        </w:rPr>
        <w:t xml:space="preserve">Megrendelő </w:t>
      </w:r>
      <w:r>
        <w:rPr>
          <w:rFonts w:eastAsia="Calibri"/>
          <w:bCs/>
          <w:color w:val="auto"/>
        </w:rPr>
        <w:t>beszerzési eljárást indított ki</w:t>
      </w:r>
      <w:r w:rsidRPr="00A337A1">
        <w:rPr>
          <w:rFonts w:eastAsia="Calibri"/>
          <w:bCs/>
          <w:color w:val="auto"/>
        </w:rPr>
        <w:t xml:space="preserve"> </w:t>
      </w:r>
      <w:r w:rsidR="002F171C">
        <w:rPr>
          <w:rFonts w:eastAsia="Calibri"/>
          <w:bCs/>
          <w:color w:val="auto"/>
        </w:rPr>
        <w:t xml:space="preserve">2024. </w:t>
      </w:r>
      <w:r w:rsidR="00247977">
        <w:rPr>
          <w:rFonts w:eastAsia="Calibri"/>
          <w:bCs/>
          <w:color w:val="auto"/>
        </w:rPr>
        <w:t>március 05</w:t>
      </w:r>
      <w:r w:rsidRPr="00A337A1">
        <w:rPr>
          <w:rFonts w:eastAsia="Calibri"/>
          <w:bCs/>
          <w:color w:val="auto"/>
        </w:rPr>
        <w:t>. napján „</w:t>
      </w:r>
      <w:r w:rsidR="00913304" w:rsidRPr="00913304">
        <w:rPr>
          <w:b/>
          <w:bCs/>
        </w:rPr>
        <w:t>Kutak karbantartása és ellenőrzése – 202</w:t>
      </w:r>
      <w:r w:rsidR="002F171C">
        <w:rPr>
          <w:b/>
          <w:bCs/>
        </w:rPr>
        <w:t>4</w:t>
      </w:r>
      <w:r w:rsidR="00913304" w:rsidRPr="00913304">
        <w:rPr>
          <w:b/>
          <w:bCs/>
        </w:rPr>
        <w:t>.</w:t>
      </w:r>
      <w:r w:rsidRPr="00A337A1">
        <w:rPr>
          <w:rFonts w:eastAsia="Calibri"/>
          <w:bCs/>
          <w:color w:val="auto"/>
        </w:rPr>
        <w:t>” elnevezéssel</w:t>
      </w:r>
      <w:r>
        <w:rPr>
          <w:rFonts w:eastAsia="Calibri"/>
          <w:bCs/>
          <w:color w:val="auto"/>
        </w:rPr>
        <w:t>.</w:t>
      </w:r>
    </w:p>
    <w:p w14:paraId="24EE0BB5" w14:textId="77777777" w:rsidR="00DD7413" w:rsidRPr="001C172F" w:rsidRDefault="00DD7413" w:rsidP="00DD7413">
      <w:pPr>
        <w:pStyle w:val="Listaszerbekezds"/>
        <w:numPr>
          <w:ilvl w:val="0"/>
          <w:numId w:val="2"/>
        </w:numPr>
        <w:spacing w:after="120" w:line="288" w:lineRule="auto"/>
        <w:ind w:left="426" w:hanging="426"/>
        <w:jc w:val="both"/>
        <w:rPr>
          <w:rFonts w:eastAsia="Calibri"/>
          <w:bCs/>
          <w:color w:val="auto"/>
        </w:rPr>
      </w:pPr>
      <w:r w:rsidRPr="003D0808">
        <w:t xml:space="preserve">Felek jelen szerződést a beszerzési eljárás </w:t>
      </w:r>
      <w:r w:rsidRPr="00427C13">
        <w:t xml:space="preserve">során </w:t>
      </w:r>
      <w:r w:rsidRPr="003D0808">
        <w:t xml:space="preserve">közölt végleges feltételek, a beszerzési </w:t>
      </w:r>
      <w:r>
        <w:t>e</w:t>
      </w:r>
      <w:r w:rsidRPr="003D0808">
        <w:t>ljárásban kiadott szerződéstervezet és a nyertes ajánlata alapján kötik meg.</w:t>
      </w:r>
    </w:p>
    <w:p w14:paraId="53E1714E" w14:textId="77777777" w:rsidR="002F171C" w:rsidRPr="00D73445" w:rsidRDefault="002F171C" w:rsidP="002F171C">
      <w:pPr>
        <w:pStyle w:val="Listaszerbekezds"/>
        <w:numPr>
          <w:ilvl w:val="0"/>
          <w:numId w:val="2"/>
        </w:numPr>
        <w:spacing w:after="120" w:line="288" w:lineRule="auto"/>
        <w:ind w:left="426" w:hanging="426"/>
        <w:jc w:val="both"/>
      </w:pPr>
      <w:r w:rsidRPr="00D73445">
        <w:t>Az eljárásban nem lehetett részajánlatot benyújtani.</w:t>
      </w:r>
    </w:p>
    <w:p w14:paraId="5B43E9E8" w14:textId="779338C6" w:rsidR="00DD7413" w:rsidRDefault="00DD7413" w:rsidP="00DD7413">
      <w:pPr>
        <w:pStyle w:val="Listaszerbekezds"/>
        <w:numPr>
          <w:ilvl w:val="0"/>
          <w:numId w:val="2"/>
        </w:numPr>
        <w:spacing w:after="120" w:line="288" w:lineRule="auto"/>
        <w:ind w:left="426" w:hanging="426"/>
        <w:jc w:val="both"/>
      </w:pPr>
      <w:r w:rsidRPr="003D0808">
        <w:t xml:space="preserve">A fenti beszerzési </w:t>
      </w:r>
      <w:r>
        <w:t>e</w:t>
      </w:r>
      <w:r w:rsidRPr="003D0808">
        <w:t xml:space="preserve">ljárás során a beérkezett ajánlatok értékelését követően a Megrendelő a Vállalkozó ajánlatát fogadta el nyertes ajánlatként így Felek a törvényes határidőn belül szerződést (továbbiakban: </w:t>
      </w:r>
      <w:r w:rsidRPr="00BA1E56">
        <w:t>Szerződés</w:t>
      </w:r>
      <w:r w:rsidRPr="003D0808">
        <w:t>) kötnek egymással.</w:t>
      </w:r>
    </w:p>
    <w:p w14:paraId="65F6081A" w14:textId="7A56E314" w:rsidR="003A0BF6" w:rsidRDefault="003A0BF6" w:rsidP="00DD7413">
      <w:pPr>
        <w:pStyle w:val="Listaszerbekezds"/>
        <w:numPr>
          <w:ilvl w:val="0"/>
          <w:numId w:val="2"/>
        </w:numPr>
        <w:spacing w:after="120" w:line="288" w:lineRule="auto"/>
        <w:ind w:left="426" w:hanging="426"/>
        <w:jc w:val="both"/>
      </w:pPr>
      <w:r w:rsidRPr="00D73445">
        <w:t>Vevő rögzíti, hogy a Polgári Törvénykönyvről szóló 2013. évi V. törvény (a továbbiakban: Ptk.) 8:1.§ (1) bekezdés 7) pont alapján szerződő hatóságnak minősül.</w:t>
      </w:r>
    </w:p>
    <w:p w14:paraId="72526336" w14:textId="77777777" w:rsidR="003A0BF6" w:rsidRDefault="003A0BF6">
      <w:pPr>
        <w:spacing w:after="160" w:line="259" w:lineRule="auto"/>
        <w:rPr>
          <w:rFonts w:ascii="Times New Roman" w:eastAsia="ヒラギノ角ゴ Pro W3" w:hAnsi="Times New Roman"/>
          <w:color w:val="000000"/>
        </w:rPr>
      </w:pPr>
      <w:r>
        <w:br w:type="page"/>
      </w:r>
    </w:p>
    <w:p w14:paraId="57714A3D" w14:textId="77777777" w:rsidR="00DD7413" w:rsidRPr="001C172F" w:rsidRDefault="00DD7413" w:rsidP="00DD7413">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lastRenderedPageBreak/>
        <w:t>SZERZŐDÉST ALKOTÓ DOKUMENTUMOK</w:t>
      </w:r>
    </w:p>
    <w:p w14:paraId="3039E1A6" w14:textId="77777777" w:rsidR="00DD7413" w:rsidRPr="001C172F" w:rsidRDefault="00DD7413" w:rsidP="00DD7413">
      <w:pPr>
        <w:pStyle w:val="ADBekezds"/>
        <w:numPr>
          <w:ilvl w:val="0"/>
          <w:numId w:val="5"/>
        </w:numPr>
        <w:spacing w:before="0" w:line="288" w:lineRule="auto"/>
        <w:ind w:left="426" w:hanging="426"/>
        <w:rPr>
          <w:rFonts w:ascii="Times New Roman" w:hAnsi="Times New Roman"/>
          <w:b/>
          <w:bCs/>
          <w:u w:val="single"/>
        </w:rPr>
      </w:pPr>
      <w:r w:rsidRPr="001C172F">
        <w:rPr>
          <w:rFonts w:ascii="Times New Roman" w:hAnsi="Times New Roman"/>
          <w:b/>
          <w:bCs/>
          <w:u w:val="single"/>
        </w:rPr>
        <w:t>Szerződéses okmányok:</w:t>
      </w:r>
    </w:p>
    <w:p w14:paraId="37926ED4" w14:textId="77777777" w:rsidR="00DD7413" w:rsidRPr="001C172F" w:rsidRDefault="00DD7413" w:rsidP="00DD7413">
      <w:pPr>
        <w:spacing w:after="120" w:line="288" w:lineRule="auto"/>
        <w:ind w:left="426"/>
        <w:jc w:val="both"/>
        <w:rPr>
          <w:rFonts w:ascii="Times New Roman" w:hAnsi="Times New Roman"/>
        </w:rPr>
      </w:pPr>
      <w:r w:rsidRPr="001C172F">
        <w:rPr>
          <w:rFonts w:ascii="Times New Roman" w:hAnsi="Times New Roman"/>
        </w:rPr>
        <w:t xml:space="preserve">Felek kijelentik, hogy teljes megállapodásukat nem kizárólag jelen Szerződés törzsszövege tartalmazza. A </w:t>
      </w:r>
      <w:r>
        <w:rPr>
          <w:rFonts w:ascii="Times New Roman" w:hAnsi="Times New Roman"/>
        </w:rPr>
        <w:t>beszerzési eljárás</w:t>
      </w:r>
      <w:r w:rsidRPr="001C172F">
        <w:rPr>
          <w:rFonts w:ascii="Times New Roman" w:hAnsi="Times New Roman"/>
        </w:rPr>
        <w:t xml:space="preserve"> során keletkezett iratokat úgy kell tekinteni, mint amelyek a jelen Szerződés elválaszthatatlan részeit képezik annak ellenére, hogy fizikailag nem kerülnek csatolásra ahhoz (továbbiakban: Szerződéses Okmányok).</w:t>
      </w:r>
    </w:p>
    <w:p w14:paraId="07B28679" w14:textId="77777777" w:rsidR="00DD7413" w:rsidRPr="003E495C" w:rsidRDefault="00DD7413" w:rsidP="00DD7413">
      <w:pPr>
        <w:pStyle w:val="Listaszerbekezds"/>
        <w:numPr>
          <w:ilvl w:val="1"/>
          <w:numId w:val="4"/>
        </w:numPr>
        <w:spacing w:after="120" w:line="288" w:lineRule="auto"/>
        <w:jc w:val="both"/>
        <w:rPr>
          <w:b/>
          <w:bCs/>
        </w:rPr>
      </w:pPr>
      <w:r w:rsidRPr="003E495C">
        <w:rPr>
          <w:b/>
          <w:bCs/>
        </w:rPr>
        <w:t>A Szerződéses Okmányokat az alábbi iratok alkotják:</w:t>
      </w:r>
    </w:p>
    <w:p w14:paraId="66DD800F" w14:textId="77777777" w:rsidR="00DD7413" w:rsidRPr="001C172F" w:rsidRDefault="00DD7413" w:rsidP="00DD7413">
      <w:pPr>
        <w:pStyle w:val="Listaszerbekezds"/>
        <w:widowControl w:val="0"/>
        <w:numPr>
          <w:ilvl w:val="0"/>
          <w:numId w:val="3"/>
        </w:numPr>
        <w:suppressAutoHyphens/>
        <w:spacing w:line="288" w:lineRule="auto"/>
        <w:ind w:left="851" w:hanging="284"/>
        <w:jc w:val="both"/>
      </w:pPr>
      <w:r w:rsidRPr="001C172F">
        <w:t xml:space="preserve">Szerződés törzsszövege, </w:t>
      </w:r>
    </w:p>
    <w:p w14:paraId="5A86B0D0" w14:textId="77777777" w:rsidR="00DD7413" w:rsidRPr="001C172F" w:rsidRDefault="00DD7413" w:rsidP="00DD7413">
      <w:pPr>
        <w:pStyle w:val="Listaszerbekezds"/>
        <w:widowControl w:val="0"/>
        <w:numPr>
          <w:ilvl w:val="0"/>
          <w:numId w:val="3"/>
        </w:numPr>
        <w:suppressAutoHyphens/>
        <w:spacing w:line="288" w:lineRule="auto"/>
        <w:ind w:left="851" w:hanging="284"/>
        <w:jc w:val="both"/>
      </w:pPr>
      <w:r w:rsidRPr="001C172F">
        <w:t>Kiegészítő tájékoztatásra adott ajánlatkérői válaszok (amennyiben erre sor került);</w:t>
      </w:r>
    </w:p>
    <w:p w14:paraId="7C3A14F1" w14:textId="77777777" w:rsidR="00DD7413" w:rsidRPr="001C172F" w:rsidRDefault="00DD7413" w:rsidP="00DD7413">
      <w:pPr>
        <w:pStyle w:val="Listaszerbekezds"/>
        <w:widowControl w:val="0"/>
        <w:numPr>
          <w:ilvl w:val="0"/>
          <w:numId w:val="3"/>
        </w:numPr>
        <w:suppressAutoHyphens/>
        <w:spacing w:line="288" w:lineRule="auto"/>
        <w:ind w:left="851" w:hanging="284"/>
        <w:jc w:val="both"/>
      </w:pPr>
      <w:r>
        <w:t>Ajánlatkérő Dokumentumok</w:t>
      </w:r>
      <w:r w:rsidRPr="001C172F">
        <w:t xml:space="preserve">; </w:t>
      </w:r>
    </w:p>
    <w:p w14:paraId="5B426BA4" w14:textId="77777777" w:rsidR="00DD7413" w:rsidRPr="001C172F" w:rsidRDefault="00DD7413" w:rsidP="00DD7413">
      <w:pPr>
        <w:pStyle w:val="Listaszerbekezds"/>
        <w:widowControl w:val="0"/>
        <w:numPr>
          <w:ilvl w:val="0"/>
          <w:numId w:val="3"/>
        </w:numPr>
        <w:suppressAutoHyphens/>
        <w:spacing w:after="120" w:line="288" w:lineRule="auto"/>
        <w:ind w:left="851" w:hanging="284"/>
        <w:jc w:val="both"/>
      </w:pPr>
      <w:r w:rsidRPr="001C172F">
        <w:t xml:space="preserve">Vállalkozó, mint </w:t>
      </w:r>
      <w:r>
        <w:t>nyertes a</w:t>
      </w:r>
      <w:r w:rsidRPr="001C172F">
        <w:t>jánlattevő ajánlata.</w:t>
      </w:r>
    </w:p>
    <w:p w14:paraId="1E2869CB" w14:textId="5091AFE5" w:rsidR="00DD7413" w:rsidRPr="001C172F" w:rsidRDefault="00DD7413" w:rsidP="00DD7413">
      <w:pPr>
        <w:pStyle w:val="ADBekezds"/>
        <w:spacing w:before="0" w:line="288" w:lineRule="auto"/>
        <w:ind w:left="426"/>
        <w:rPr>
          <w:rFonts w:ascii="Times New Roman" w:hAnsi="Times New Roman"/>
        </w:rPr>
      </w:pPr>
      <w:r w:rsidRPr="001C172F">
        <w:rPr>
          <w:rFonts w:ascii="Times New Roman" w:hAnsi="Times New Roman"/>
        </w:rPr>
        <w:t>A Felek rögzíti</w:t>
      </w:r>
      <w:r w:rsidR="00BC1DBE">
        <w:rPr>
          <w:rFonts w:ascii="Times New Roman" w:hAnsi="Times New Roman"/>
        </w:rPr>
        <w:t>k</w:t>
      </w:r>
      <w:r w:rsidRPr="001C172F">
        <w:rPr>
          <w:rFonts w:ascii="Times New Roman" w:hAnsi="Times New Roman"/>
        </w:rPr>
        <w:t>, hogy a fenti okiratok akkor is a Szerződés részét képezi</w:t>
      </w:r>
      <w:r w:rsidR="00BC1DBE">
        <w:rPr>
          <w:rFonts w:ascii="Times New Roman" w:hAnsi="Times New Roman"/>
        </w:rPr>
        <w:t>k</w:t>
      </w:r>
      <w:r w:rsidRPr="001C172F">
        <w:rPr>
          <w:rFonts w:ascii="Times New Roman" w:hAnsi="Times New Roman"/>
        </w:rPr>
        <w:t>, ha fizikailag nem kerülnek a Szerződéshez csatolásra. A fizikai csatolás hiánya nem képezi jogi akadályát annak, hogy a végleges feltételeket jelen Szerződéssel együtt alkalmazzák Felek.</w:t>
      </w:r>
    </w:p>
    <w:p w14:paraId="0F6F43DA" w14:textId="77777777" w:rsidR="00DD7413" w:rsidRPr="001C172F" w:rsidRDefault="00DD7413" w:rsidP="00DD7413">
      <w:pPr>
        <w:pStyle w:val="Listaszerbekezds"/>
        <w:numPr>
          <w:ilvl w:val="1"/>
          <w:numId w:val="4"/>
        </w:numPr>
        <w:spacing w:after="120" w:line="288" w:lineRule="auto"/>
        <w:jc w:val="both"/>
        <w:rPr>
          <w:b/>
          <w:bCs/>
        </w:rPr>
      </w:pPr>
      <w:r w:rsidRPr="001C172F">
        <w:rPr>
          <w:b/>
          <w:bCs/>
        </w:rPr>
        <w:t>Szerződéses Okmányok értelmezése:</w:t>
      </w:r>
    </w:p>
    <w:p w14:paraId="3A8AB107" w14:textId="77777777" w:rsidR="00DD7413" w:rsidRDefault="00DD7413" w:rsidP="00DD7413">
      <w:pPr>
        <w:pStyle w:val="ADBekezds"/>
        <w:spacing w:before="0" w:line="288" w:lineRule="auto"/>
        <w:ind w:left="426"/>
        <w:rPr>
          <w:rFonts w:ascii="Times New Roman" w:hAnsi="Times New Roman"/>
        </w:rPr>
      </w:pPr>
      <w:r w:rsidRPr="001C172F">
        <w:rPr>
          <w:rFonts w:ascii="Times New Roman" w:hAnsi="Times New Roman"/>
        </w:rPr>
        <w:t>A Szerződéses Okmányok közötti, vagy azokon belüli, ugyanazon kérdésre vonatkozó bármely eltérés, ellentmondás, értelmezési nehézség esetén a legteljesebb műszaki-szakmai tartalmat rögzítő rendelkezés az irányadó.</w:t>
      </w:r>
      <w:r>
        <w:rPr>
          <w:rFonts w:ascii="Times New Roman" w:hAnsi="Times New Roman"/>
        </w:rPr>
        <w:t xml:space="preserve"> </w:t>
      </w:r>
    </w:p>
    <w:p w14:paraId="24B9CFDD" w14:textId="77777777" w:rsidR="00BC0F7E" w:rsidRPr="004D5704" w:rsidRDefault="00BC0F7E" w:rsidP="00BC0F7E">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SZERZŐDÉS TÁRGYA</w:t>
      </w:r>
    </w:p>
    <w:p w14:paraId="076821E9" w14:textId="77777777" w:rsidR="00BC0F7E" w:rsidRDefault="00BC0F7E" w:rsidP="00BC0F7E">
      <w:pPr>
        <w:pStyle w:val="Listaszerbekezds"/>
        <w:numPr>
          <w:ilvl w:val="1"/>
          <w:numId w:val="6"/>
        </w:numPr>
        <w:spacing w:after="120" w:line="288" w:lineRule="auto"/>
        <w:ind w:left="426" w:hanging="426"/>
        <w:jc w:val="both"/>
        <w:rPr>
          <w:color w:val="auto"/>
        </w:rPr>
      </w:pPr>
      <w:r w:rsidRPr="003952AE">
        <w:rPr>
          <w:color w:val="auto"/>
        </w:rPr>
        <w:t xml:space="preserve">Megrendelő a Szerződés aláírásával megrendeli, Vállalkozó pedig a Szerződés aláírásával elvállalja az </w:t>
      </w:r>
      <w:r>
        <w:rPr>
          <w:color w:val="auto"/>
        </w:rPr>
        <w:t>Ajánlatkérő Dokumentumokban</w:t>
      </w:r>
      <w:r w:rsidRPr="003952AE">
        <w:rPr>
          <w:color w:val="auto"/>
        </w:rPr>
        <w:t xml:space="preserve"> és nyertes ajánlattevő ajánlatában (1. és 2. számú melléklet) meghatározott feladatok ellátását (továbbiakban: </w:t>
      </w:r>
      <w:r w:rsidRPr="003952AE">
        <w:rPr>
          <w:b/>
          <w:bCs/>
          <w:color w:val="auto"/>
        </w:rPr>
        <w:t>Feladat</w:t>
      </w:r>
      <w:r w:rsidRPr="003952AE">
        <w:rPr>
          <w:color w:val="auto"/>
        </w:rPr>
        <w:t>).</w:t>
      </w:r>
    </w:p>
    <w:p w14:paraId="40E9AC34" w14:textId="77777777" w:rsidR="00BC0F7E" w:rsidRPr="000A565D" w:rsidRDefault="00BC0F7E" w:rsidP="00BC0F7E">
      <w:pPr>
        <w:pStyle w:val="Listaszerbekezds"/>
        <w:numPr>
          <w:ilvl w:val="1"/>
          <w:numId w:val="6"/>
        </w:numPr>
        <w:spacing w:after="120" w:line="288" w:lineRule="auto"/>
        <w:ind w:left="426" w:hanging="426"/>
        <w:jc w:val="both"/>
        <w:rPr>
          <w:color w:val="auto"/>
        </w:rPr>
      </w:pPr>
      <w:r w:rsidRPr="000A565D">
        <w:rPr>
          <w:color w:val="auto"/>
        </w:rPr>
        <w:t>Vállalkozó a Szerződés teljesítését Megrendelő által rendelkezésre bocsátott dokumentumok, Vállalkozó nyertes ajánlata és Megrendelő utasításai szerint a hatályos jogszabályoknak, hatósági előírásoknak, és szakmai szokásoknak megfelelően köteles végezni.</w:t>
      </w:r>
    </w:p>
    <w:p w14:paraId="2BDC25FF" w14:textId="77777777" w:rsidR="00913304" w:rsidRPr="00913304" w:rsidRDefault="00913304" w:rsidP="00913304">
      <w:pPr>
        <w:pStyle w:val="Listaszerbekezds"/>
        <w:numPr>
          <w:ilvl w:val="1"/>
          <w:numId w:val="6"/>
        </w:numPr>
        <w:spacing w:after="120" w:line="288" w:lineRule="auto"/>
        <w:ind w:left="426" w:hanging="426"/>
        <w:jc w:val="both"/>
        <w:rPr>
          <w:color w:val="auto"/>
        </w:rPr>
      </w:pPr>
      <w:r w:rsidRPr="00913304">
        <w:rPr>
          <w:color w:val="auto"/>
        </w:rPr>
        <w:t>Javítási munkálatoknál Vállalkozó a helyszínen felméri az elvégzendő munkát és cserélendő anyagot. Javítási munkálatokat megrendelés esetén, Vállalkozó 2 munkanapon belül megkezdi, és az anyagok beszerzésétől függően 2 héten belül elvégzi.</w:t>
      </w:r>
    </w:p>
    <w:p w14:paraId="37AA6CA6" w14:textId="336F1F22" w:rsidR="00913304" w:rsidRPr="00913304" w:rsidRDefault="00913304" w:rsidP="00913304">
      <w:pPr>
        <w:pStyle w:val="Listaszerbekezds"/>
        <w:numPr>
          <w:ilvl w:val="1"/>
          <w:numId w:val="6"/>
        </w:numPr>
        <w:spacing w:after="120" w:line="288" w:lineRule="auto"/>
        <w:ind w:left="426" w:hanging="426"/>
        <w:jc w:val="both"/>
        <w:rPr>
          <w:color w:val="auto"/>
        </w:rPr>
      </w:pPr>
      <w:r w:rsidRPr="00913304">
        <w:rPr>
          <w:color w:val="auto"/>
        </w:rPr>
        <w:t xml:space="preserve">Átadás átvétel javítási munkálatok esetén Vállalkozó jelzi Megrendelő felé az utolsó munkavégzés napját, melyen átadja az elvégzett munkát Megrendelő felé. Azt Megrendelő képviselője a teljesítésigazolás aláírásával átveszi. </w:t>
      </w:r>
    </w:p>
    <w:p w14:paraId="5F802872" w14:textId="77777777" w:rsidR="00BC0F7E" w:rsidRPr="000A565D" w:rsidRDefault="00BC0F7E" w:rsidP="00BC0F7E">
      <w:pPr>
        <w:pStyle w:val="Listaszerbekezds"/>
        <w:numPr>
          <w:ilvl w:val="1"/>
          <w:numId w:val="6"/>
        </w:numPr>
        <w:spacing w:after="120" w:line="288" w:lineRule="auto"/>
        <w:ind w:left="426" w:hanging="426"/>
        <w:jc w:val="both"/>
        <w:rPr>
          <w:color w:val="auto"/>
        </w:rPr>
      </w:pPr>
      <w:r w:rsidRPr="000A565D">
        <w:rPr>
          <w:color w:val="auto"/>
        </w:rPr>
        <w:t>Felek rögzítik, hogy jelen Szerződés tárgyát oszthatatlannak tekintik</w:t>
      </w:r>
      <w:r>
        <w:rPr>
          <w:color w:val="auto"/>
        </w:rPr>
        <w:t>.</w:t>
      </w:r>
    </w:p>
    <w:p w14:paraId="529C8A49" w14:textId="4B312173" w:rsidR="00B32481" w:rsidRDefault="00BC0F7E" w:rsidP="00BC0F7E">
      <w:pPr>
        <w:pStyle w:val="Listaszerbekezds"/>
        <w:numPr>
          <w:ilvl w:val="1"/>
          <w:numId w:val="6"/>
        </w:numPr>
        <w:spacing w:after="120" w:line="288" w:lineRule="auto"/>
        <w:ind w:left="426" w:hanging="426"/>
        <w:jc w:val="both"/>
      </w:pPr>
      <w:r w:rsidRPr="00397A7C">
        <w:t>Felek rögzítik, hogy jelen szerződés opciós tételt nem tartalmaz.</w:t>
      </w:r>
    </w:p>
    <w:p w14:paraId="36DD2367" w14:textId="77777777" w:rsidR="00B32481" w:rsidRDefault="00B32481">
      <w:pPr>
        <w:spacing w:after="160" w:line="259" w:lineRule="auto"/>
        <w:rPr>
          <w:rFonts w:ascii="Times New Roman" w:eastAsia="ヒラギノ角ゴ Pro W3" w:hAnsi="Times New Roman"/>
          <w:color w:val="000000"/>
        </w:rPr>
      </w:pPr>
      <w:r>
        <w:br w:type="page"/>
      </w:r>
    </w:p>
    <w:p w14:paraId="4E2C7FF7" w14:textId="77777777" w:rsidR="00BC0F7E" w:rsidRPr="00765AB8" w:rsidRDefault="00BC0F7E" w:rsidP="00BC0F7E">
      <w:pPr>
        <w:pStyle w:val="Listaszerbekezds"/>
        <w:numPr>
          <w:ilvl w:val="0"/>
          <w:numId w:val="1"/>
        </w:numPr>
        <w:spacing w:before="240" w:after="240" w:line="288" w:lineRule="auto"/>
        <w:ind w:left="0" w:firstLine="0"/>
        <w:jc w:val="center"/>
        <w:rPr>
          <w:rFonts w:eastAsia="Calibri"/>
          <w:b/>
          <w:color w:val="auto"/>
        </w:rPr>
      </w:pPr>
      <w:r w:rsidRPr="00765AB8">
        <w:rPr>
          <w:rFonts w:eastAsia="Calibri"/>
          <w:b/>
          <w:color w:val="auto"/>
        </w:rPr>
        <w:lastRenderedPageBreak/>
        <w:t>MEGRENDELŐ JOGAI ÉS KÖTELEZETTSÉGEI</w:t>
      </w:r>
    </w:p>
    <w:p w14:paraId="1C3617E0" w14:textId="77777777" w:rsidR="00BC0F7E" w:rsidRDefault="00BC0F7E" w:rsidP="00BC0F7E">
      <w:pPr>
        <w:pStyle w:val="ADpontok"/>
        <w:numPr>
          <w:ilvl w:val="0"/>
          <w:numId w:val="8"/>
        </w:numPr>
      </w:pPr>
      <w:r w:rsidRPr="00765AB8">
        <w:t xml:space="preserve">A Megrendelő jogosult: </w:t>
      </w:r>
    </w:p>
    <w:p w14:paraId="623EAA7D" w14:textId="77777777" w:rsidR="00BC0F7E" w:rsidRPr="00765AB8" w:rsidRDefault="00BC0F7E" w:rsidP="00BC0F7E">
      <w:pPr>
        <w:pStyle w:val="ADalpontok"/>
        <w:ind w:left="426"/>
      </w:pPr>
      <w:r w:rsidRPr="00765AB8">
        <w:t>Vállalkozónak a jelen Szerződésben vállalt feladatai ellátásával kapcsolatos tevékenységét önállóan vagy megbízólevéllel ellátott képviselője révén ellenőrizni olyan módon, hogy Vállalkozó teljesítését Megrendelő ez irányú tevékenysége ne akadályozza.</w:t>
      </w:r>
      <w:r>
        <w:t xml:space="preserve"> </w:t>
      </w:r>
      <w:r w:rsidRPr="00E76EE2">
        <w:rPr>
          <w:rFonts w:eastAsia="Calibri"/>
          <w:lang w:eastAsia="zh-CN"/>
        </w:rPr>
        <w:t>A vizsgálat alapján felfedezett hiányokat, hibákat hibajegyzékben rögzítik. Vállalkozó köteles saját költségére a hibákat és hiányosságokat kijavítani, illetve megszüntetni.</w:t>
      </w:r>
    </w:p>
    <w:p w14:paraId="191F6D81" w14:textId="77777777" w:rsidR="00BC0F7E" w:rsidRPr="00765AB8" w:rsidRDefault="00BC0F7E" w:rsidP="00BC0F7E">
      <w:pPr>
        <w:pStyle w:val="ADalpontok"/>
        <w:ind w:left="426"/>
      </w:pPr>
      <w:r w:rsidRPr="00765AB8">
        <w:t xml:space="preserve">más vállalkozóval elvégeztetni a kifogásolt vagy hiányolt munkákat, a </w:t>
      </w:r>
      <w:r w:rsidRPr="00765AB8">
        <w:rPr>
          <w:bCs/>
        </w:rPr>
        <w:t>Vállalkozó</w:t>
      </w:r>
      <w:r w:rsidRPr="00765AB8">
        <w:t xml:space="preserve"> költségére, akár a Vállalkozó ajánlati áránál magasabb áron is, ha felszólítására a </w:t>
      </w:r>
      <w:r w:rsidRPr="00765AB8">
        <w:rPr>
          <w:bCs/>
        </w:rPr>
        <w:t>Vállalkozó</w:t>
      </w:r>
      <w:r w:rsidRPr="00765AB8">
        <w:t xml:space="preserve"> a kifogásolt, vagy hiányolt munkákat nem javítja, illetve nem pótolja az</w:t>
      </w:r>
      <w:r>
        <w:t>t</w:t>
      </w:r>
      <w:r w:rsidRPr="00765AB8">
        <w:t xml:space="preserve"> </w:t>
      </w:r>
      <w:r>
        <w:t>a</w:t>
      </w:r>
      <w:r w:rsidRPr="00765AB8">
        <w:t xml:space="preserve"> határidőig, a </w:t>
      </w:r>
      <w:r w:rsidRPr="00765AB8">
        <w:rPr>
          <w:bCs/>
        </w:rPr>
        <w:t>Vállalkozó</w:t>
      </w:r>
      <w:r w:rsidRPr="00765AB8">
        <w:t xml:space="preserve"> garanciális felelősségvállalásának megtartásával.</w:t>
      </w:r>
    </w:p>
    <w:p w14:paraId="65B8BD83" w14:textId="77777777" w:rsidR="00BC0F7E" w:rsidRPr="00765AB8" w:rsidRDefault="00BC0F7E" w:rsidP="00BC0F7E">
      <w:pPr>
        <w:pStyle w:val="ADalpontok"/>
        <w:ind w:left="426"/>
      </w:pPr>
      <w:r w:rsidRPr="00765AB8">
        <w:t>bármely pótmunkát más Vállalkozóval elvégeztetni.</w:t>
      </w:r>
    </w:p>
    <w:p w14:paraId="7B4B27A6" w14:textId="77777777" w:rsidR="00BC0F7E" w:rsidRPr="006D2EE0" w:rsidRDefault="00BC0F7E" w:rsidP="00BC0F7E">
      <w:pPr>
        <w:numPr>
          <w:ilvl w:val="0"/>
          <w:numId w:val="8"/>
        </w:numPr>
        <w:suppressAutoHyphens/>
        <w:spacing w:after="120" w:line="288" w:lineRule="auto"/>
        <w:jc w:val="both"/>
        <w:rPr>
          <w:rFonts w:ascii="Times New Roman" w:eastAsia="Calibri" w:hAnsi="Times New Roman"/>
          <w:sz w:val="22"/>
          <w:szCs w:val="22"/>
          <w:lang w:eastAsia="zh-CN"/>
        </w:rPr>
      </w:pPr>
      <w:r w:rsidRPr="00E76EE2">
        <w:rPr>
          <w:rFonts w:ascii="Times New Roman" w:eastAsia="Calibri" w:hAnsi="Times New Roman"/>
          <w:lang w:eastAsia="ar-SA"/>
        </w:rPr>
        <w:t xml:space="preserve">Megrendelő minden olyan információt átad Vállalkozónak, amely a munkavégzéshez szükséges. Állandó kapcsolatot biztosít a munkavégzés folyamán felmerült problémák megoldására. </w:t>
      </w:r>
    </w:p>
    <w:p w14:paraId="0D3CFC13" w14:textId="77777777" w:rsidR="00BC0F7E" w:rsidRDefault="00BC0F7E" w:rsidP="00BC0F7E">
      <w:pPr>
        <w:pStyle w:val="ADpontok"/>
        <w:numPr>
          <w:ilvl w:val="0"/>
          <w:numId w:val="8"/>
        </w:numPr>
      </w:pPr>
      <w:r w:rsidRPr="00765AB8">
        <w:t>Megrendelő köteles</w:t>
      </w:r>
      <w:r>
        <w:t xml:space="preserve"> a </w:t>
      </w:r>
      <w:r w:rsidRPr="00765AB8">
        <w:t>Vállalkozó részére a Szerződés szerinti Vállalkozói Díjat megfizetni.</w:t>
      </w:r>
    </w:p>
    <w:p w14:paraId="45499266" w14:textId="77777777" w:rsidR="00BC0F7E" w:rsidRPr="006C3606" w:rsidRDefault="00BC0F7E" w:rsidP="00BC0F7E">
      <w:pPr>
        <w:pStyle w:val="Listaszerbekezds"/>
        <w:numPr>
          <w:ilvl w:val="0"/>
          <w:numId w:val="1"/>
        </w:numPr>
        <w:spacing w:before="240" w:after="240" w:line="288" w:lineRule="auto"/>
        <w:ind w:left="0" w:firstLine="0"/>
        <w:jc w:val="center"/>
        <w:rPr>
          <w:rFonts w:eastAsia="Calibri"/>
          <w:b/>
          <w:color w:val="auto"/>
        </w:rPr>
      </w:pPr>
      <w:r w:rsidRPr="006C3606">
        <w:rPr>
          <w:rFonts w:eastAsia="Calibri"/>
          <w:b/>
          <w:color w:val="auto"/>
        </w:rPr>
        <w:t>VÁLLALKOZÓ JOGAI ÉS KÖTELEZETTSÉGEI</w:t>
      </w:r>
    </w:p>
    <w:p w14:paraId="32822F4B" w14:textId="77777777" w:rsidR="00BC0F7E" w:rsidRPr="006D2EE0" w:rsidRDefault="00BC0F7E" w:rsidP="00BC0F7E">
      <w:pPr>
        <w:pStyle w:val="ADpontok"/>
        <w:numPr>
          <w:ilvl w:val="0"/>
          <w:numId w:val="9"/>
        </w:numPr>
        <w:ind w:left="426" w:hanging="426"/>
      </w:pPr>
      <w:r w:rsidRPr="00E76EE2">
        <w:t xml:space="preserve">Vállalkozó a munkát a Megrendelő képviselőjének utasításai szerint, a megrendelői érdekeknek megfelelően köteles ellátni. </w:t>
      </w:r>
      <w:r>
        <w:t xml:space="preserve">Megrendelő </w:t>
      </w:r>
      <w:r w:rsidRPr="00746CB2">
        <w:t>utasítási jog</w:t>
      </w:r>
      <w:r>
        <w:t>a</w:t>
      </w:r>
      <w:r w:rsidRPr="00746CB2">
        <w:t xml:space="preserve"> nem terjed ki a tevékenység megszervezésére, illetőleg nem teheti a teljesítést terhesebbé.</w:t>
      </w:r>
    </w:p>
    <w:p w14:paraId="475D1ABA" w14:textId="77777777" w:rsidR="00BC0F7E" w:rsidRPr="006D2EE0" w:rsidRDefault="00BC0F7E" w:rsidP="00BC0F7E">
      <w:pPr>
        <w:pStyle w:val="ADpontok"/>
        <w:numPr>
          <w:ilvl w:val="0"/>
          <w:numId w:val="9"/>
        </w:numPr>
        <w:ind w:left="426" w:hanging="426"/>
      </w:pPr>
      <w:r w:rsidRPr="00E76EE2">
        <w:t>Vállalkozó köteles Megrendelőt vagy annak képviselőjét a tevékenységéről felszólításra bármikor tájékoztatni. Vállalkozó haladéktalanul köteles tájékoztatni Megrendelőt minden rendellenességről, mely veszélyezteti a feladatok végrehajtását.</w:t>
      </w:r>
    </w:p>
    <w:p w14:paraId="2C140A90" w14:textId="77777777" w:rsidR="00BC0F7E" w:rsidRPr="006D2EE0" w:rsidRDefault="00BC0F7E" w:rsidP="00BC0F7E">
      <w:pPr>
        <w:pStyle w:val="ADpontok"/>
        <w:numPr>
          <w:ilvl w:val="0"/>
          <w:numId w:val="9"/>
        </w:numPr>
        <w:ind w:left="426" w:hanging="426"/>
      </w:pPr>
      <w:r w:rsidRPr="00E76EE2">
        <w:t xml:space="preserve">Vállalkozó felelősséget vállal a tevékenységi körében bekövetkezett vagyoni és személyi károkért, de rajta kívül álló okok miatt történt károkért felelősséget nem vállal. </w:t>
      </w:r>
    </w:p>
    <w:p w14:paraId="17E60477" w14:textId="77777777" w:rsidR="00BC0F7E" w:rsidRPr="00AD43CD" w:rsidRDefault="00BC0F7E" w:rsidP="00BC0F7E">
      <w:pPr>
        <w:pStyle w:val="ADpontok"/>
        <w:numPr>
          <w:ilvl w:val="0"/>
          <w:numId w:val="9"/>
        </w:numPr>
        <w:ind w:left="426" w:hanging="426"/>
      </w:pPr>
      <w:r>
        <w:t>V</w:t>
      </w:r>
      <w:r w:rsidRPr="00AD43CD">
        <w:t>állalkozó köteles Megrendelő által adott valamennyi utasítást teljesíteni, eltekintve attól, ha ez jogszabály, hatósági rendelkezés megsértésére, avagy a vagyonbiztonság (ideértve az adatvagyont is) veszélyeztetésére vezetne, mivel ilyen esetben jogszerűen megtagadhatja a Vállalkozó az utasítás teljesítését. Megrendelő vagy bármely nevében eljáró személy célszerűtlen és/vagy szakszerűtlen utasítására Vállalkozó köteles Megrendelő jelen Szerződésben megnevezett kapcsolattartójának a figyelmét haladéktalanul írásban felhívni. Amennyiben felhívás ellenére is fenntartja Megrendelő az utasítást, úgy köteles azt végrehajtani, kivéve, ha az utasítás teljesítését jogszerűen megtagadhatja Vállalkozó.</w:t>
      </w:r>
    </w:p>
    <w:p w14:paraId="6E460E03" w14:textId="77777777" w:rsidR="00BC0F7E" w:rsidRDefault="00BC0F7E" w:rsidP="00BC0F7E">
      <w:pPr>
        <w:pStyle w:val="ADpontok"/>
        <w:numPr>
          <w:ilvl w:val="0"/>
          <w:numId w:val="9"/>
        </w:numPr>
        <w:ind w:left="426" w:hanging="426"/>
      </w:pPr>
      <w:r w:rsidRPr="003D0808">
        <w:t xml:space="preserve">Vállalkozó köteles a </w:t>
      </w:r>
      <w:r>
        <w:t>Megrendelő képviselőjét</w:t>
      </w:r>
      <w:r w:rsidRPr="003D0808">
        <w:t xml:space="preserve"> az ok feltüntetésével és a várható késedelem megjelölésével minden olyan körülményről haladéktalanul értesíteni, amely a vállalkozás eredményességét, vagy kellő időre való elvégzését veszélyezteti. A haladéktalan értesítés elmulasztásából eredő kárért Vállalkozó felelős, utólagosan nem hivatkozhat ebbéli </w:t>
      </w:r>
      <w:r w:rsidRPr="003D0808">
        <w:lastRenderedPageBreak/>
        <w:t>tájékoztatási kötelezettsége megsértésére előnyök szerzése céljából, kötelezettsége, felelőssége kimentése érdekében.</w:t>
      </w:r>
    </w:p>
    <w:p w14:paraId="10947F8E" w14:textId="77777777" w:rsidR="00BC0F7E" w:rsidRDefault="00BC0F7E" w:rsidP="00BC0F7E">
      <w:pPr>
        <w:pStyle w:val="ADpontok"/>
        <w:numPr>
          <w:ilvl w:val="0"/>
          <w:numId w:val="9"/>
        </w:numPr>
        <w:ind w:left="426" w:hanging="426"/>
      </w:pPr>
      <w:r w:rsidRPr="00473034">
        <w:t>Amennyiben Vállalkozónak a Szerződésben nem szereplő, de a teljesítéshez szükséges egyéb információra van szüksége, köteles az információ igényéről Megrendelőt haladéktalanul értesíteni. Megrendelő vállalja, hogy Vállalkozó által észszerűen kért, a szerződésszerű teljesítéshez szükséges minden információt késedelem nélkül Vállalkozó rendelkezésére bocsátja.</w:t>
      </w:r>
    </w:p>
    <w:p w14:paraId="2BEE24CF" w14:textId="3662F44A" w:rsidR="00BC0F7E" w:rsidRDefault="00BC0F7E" w:rsidP="00BC0F7E">
      <w:pPr>
        <w:pStyle w:val="ADpontok"/>
        <w:numPr>
          <w:ilvl w:val="0"/>
          <w:numId w:val="9"/>
        </w:numPr>
        <w:ind w:left="426" w:hanging="426"/>
      </w:pPr>
      <w:r>
        <w:t>Vállalkozó jogosult teljesítési segédeket és alvállalkozókat alkalmazni. Vállalkozó az igénybe vett teljesítési segédek és az alvállalkozók munkájáért úgy felel, mintha azt maga végezte volna</w:t>
      </w:r>
      <w:r w:rsidR="00A17668">
        <w:t xml:space="preserve">, </w:t>
      </w:r>
      <w:r w:rsidR="00A17668" w:rsidRPr="00A17668">
        <w:t>jogosulatlan igénybevétel esetén pedig felelős minden olyan kárért is, amely anélkül nem következett volna be</w:t>
      </w:r>
      <w:r w:rsidR="00A17668">
        <w:t>.</w:t>
      </w:r>
    </w:p>
    <w:p w14:paraId="6A06D1D8" w14:textId="1F0AE5E9" w:rsidR="00BC0F7E" w:rsidRDefault="00BC0F7E" w:rsidP="00BC0F7E">
      <w:pPr>
        <w:pStyle w:val="ADpontok"/>
        <w:numPr>
          <w:ilvl w:val="0"/>
          <w:numId w:val="9"/>
        </w:numPr>
        <w:ind w:left="426" w:hanging="426"/>
      </w:pPr>
      <w:r>
        <w:t>Vállalkozó kijelenti, hogy a jelen szerződés időbeli hatálya alatt olyan képzett és tapasztalt személyi állománnyal és tárgyi feltételekkel, felszereléssel és eszközökkel rendelkezik, amely biztosítja szerződéses kötelezettségeink folyamatos és megfelelő minőségi teljesítését.</w:t>
      </w:r>
    </w:p>
    <w:p w14:paraId="48A0B7BB" w14:textId="77777777" w:rsidR="00BC0F7E" w:rsidRPr="00347072" w:rsidRDefault="00BC0F7E" w:rsidP="00BC0F7E">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t>A SZERZŐDÉS HATÁLYBALÉPÉSE, A TELJESÍTÉS HATÁRIDEJE</w:t>
      </w:r>
    </w:p>
    <w:p w14:paraId="58B564F6" w14:textId="4788995F" w:rsidR="00BC0F7E" w:rsidRPr="003D0808" w:rsidRDefault="00BC0F7E" w:rsidP="00BC0F7E">
      <w:pPr>
        <w:pStyle w:val="ADpontok"/>
        <w:ind w:left="426" w:hanging="426"/>
      </w:pPr>
      <w:bookmarkStart w:id="0" w:name="_Hlk69206260"/>
      <w:r w:rsidRPr="003D0808">
        <w:t xml:space="preserve">Jelen Szerződés a </w:t>
      </w:r>
      <w:r>
        <w:t>F</w:t>
      </w:r>
      <w:r w:rsidRPr="003D0808">
        <w:t>elek általi aláírását követő</w:t>
      </w:r>
      <w:r>
        <w:t>en jön létre. A Szerződés a létrejöttét követő munkanapon</w:t>
      </w:r>
      <w:r w:rsidR="007827A3">
        <w:t xml:space="preserve"> </w:t>
      </w:r>
      <w:r>
        <w:t>l</w:t>
      </w:r>
      <w:r w:rsidRPr="003D0808">
        <w:t>ép hatályba</w:t>
      </w:r>
      <w:r>
        <w:t xml:space="preserve">, és a </w:t>
      </w:r>
      <w:r w:rsidRPr="00397A7C">
        <w:t xml:space="preserve">hatálybalépéstől </w:t>
      </w:r>
      <w:r>
        <w:t xml:space="preserve">számítottan </w:t>
      </w:r>
      <w:r w:rsidR="00913304" w:rsidRPr="00913304">
        <w:rPr>
          <w:b/>
          <w:bCs/>
        </w:rPr>
        <w:t>202</w:t>
      </w:r>
      <w:r w:rsidR="002F171C">
        <w:rPr>
          <w:b/>
          <w:bCs/>
        </w:rPr>
        <w:t>4</w:t>
      </w:r>
      <w:r w:rsidR="00913304" w:rsidRPr="00913304">
        <w:rPr>
          <w:b/>
          <w:bCs/>
        </w:rPr>
        <w:t xml:space="preserve">. október 15. napjáig </w:t>
      </w:r>
      <w:r w:rsidR="00913304">
        <w:rPr>
          <w:b/>
          <w:bCs/>
        </w:rPr>
        <w:t xml:space="preserve">tartó </w:t>
      </w:r>
      <w:r w:rsidRPr="00397A7C">
        <w:rPr>
          <w:b/>
          <w:bCs/>
        </w:rPr>
        <w:t>határozott időtartamra</w:t>
      </w:r>
      <w:r>
        <w:rPr>
          <w:b/>
          <w:bCs/>
        </w:rPr>
        <w:t xml:space="preserve"> vagy a keretösszeg kimerüléséig</w:t>
      </w:r>
      <w:r w:rsidRPr="00397A7C">
        <w:rPr>
          <w:b/>
          <w:bCs/>
        </w:rPr>
        <w:t xml:space="preserve"> </w:t>
      </w:r>
      <w:r>
        <w:rPr>
          <w:b/>
          <w:bCs/>
        </w:rPr>
        <w:t>tart</w:t>
      </w:r>
      <w:r w:rsidRPr="00397A7C">
        <w:rPr>
          <w:b/>
          <w:bCs/>
        </w:rPr>
        <w:t>.</w:t>
      </w:r>
      <w:r>
        <w:rPr>
          <w:b/>
          <w:bCs/>
        </w:rPr>
        <w:t xml:space="preserve"> </w:t>
      </w:r>
      <w:r w:rsidRPr="004D5704">
        <w:t>Jelen szerződés megszűnik a határozott időtartam lejártával. A szerződés határozott idő lejárata előtt is megszűnik akkor, ha a keretösszeg kimerül.</w:t>
      </w:r>
    </w:p>
    <w:p w14:paraId="41EF1E03" w14:textId="2C5DD92A" w:rsidR="00BC0F7E" w:rsidRDefault="00BC0F7E" w:rsidP="00BC0F7E">
      <w:pPr>
        <w:pStyle w:val="ADpontok"/>
        <w:ind w:left="426" w:hanging="426"/>
      </w:pPr>
      <w:bookmarkStart w:id="1" w:name="_Hlk115522072"/>
      <w:bookmarkEnd w:id="0"/>
      <w:r w:rsidRPr="004D5704">
        <w:t xml:space="preserve">Felek jelen szerződés vonatkozásában nettó </w:t>
      </w:r>
      <w:r w:rsidR="007827A3">
        <w:t>3</w:t>
      </w:r>
      <w:r w:rsidRPr="004D5704">
        <w:t>.</w:t>
      </w:r>
      <w:r w:rsidR="002F171C">
        <w:t>5</w:t>
      </w:r>
      <w:r w:rsidRPr="004D5704">
        <w:t xml:space="preserve">00.000 Ft, azaz </w:t>
      </w:r>
      <w:r>
        <w:t>nettó h</w:t>
      </w:r>
      <w:r w:rsidR="007827A3">
        <w:t>árom</w:t>
      </w:r>
      <w:r w:rsidRPr="004D5704">
        <w:t>millió</w:t>
      </w:r>
      <w:r w:rsidR="002F171C">
        <w:t xml:space="preserve"> – ötszázezer</w:t>
      </w:r>
      <w:r w:rsidRPr="004D5704">
        <w:t xml:space="preserve"> forint keretösszeget állapítanak meg. Megrendelő nem vállal kötelezettséget a teljes keretösszeg kimerítésére. Ezen okból Vállalkozó semminemű igényt nem érvényesíthet Megrendelővel szemben.</w:t>
      </w:r>
      <w:bookmarkEnd w:id="1"/>
    </w:p>
    <w:p w14:paraId="02B8AACC" w14:textId="77777777" w:rsidR="00686F8A" w:rsidRPr="00FF3D52" w:rsidRDefault="00686F8A" w:rsidP="00686F8A">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t>FIZETÉSI FELTÉTELEK</w:t>
      </w:r>
    </w:p>
    <w:p w14:paraId="017CF9A7" w14:textId="59E47CAC" w:rsidR="00686F8A" w:rsidRPr="00EA272D" w:rsidRDefault="00686F8A" w:rsidP="00686F8A">
      <w:pPr>
        <w:numPr>
          <w:ilvl w:val="0"/>
          <w:numId w:val="10"/>
        </w:numPr>
        <w:spacing w:before="120" w:after="120" w:line="288" w:lineRule="auto"/>
        <w:ind w:left="426" w:hanging="426"/>
        <w:jc w:val="both"/>
        <w:rPr>
          <w:rFonts w:ascii="Times New Roman" w:eastAsia="Calibri" w:hAnsi="Times New Roman"/>
          <w:lang w:eastAsia="hu-HU"/>
        </w:rPr>
      </w:pPr>
      <w:r w:rsidRPr="006979B1">
        <w:rPr>
          <w:rFonts w:ascii="Times New Roman" w:eastAsia="Calibri" w:hAnsi="Times New Roman"/>
          <w:lang w:eastAsia="hu-HU"/>
        </w:rPr>
        <w:t xml:space="preserve">A szerződés teljesítés ellenértékét képező </w:t>
      </w:r>
      <w:r w:rsidR="00913304">
        <w:rPr>
          <w:rFonts w:ascii="Times New Roman" w:eastAsia="Calibri" w:hAnsi="Times New Roman"/>
          <w:lang w:eastAsia="hu-HU"/>
        </w:rPr>
        <w:t xml:space="preserve">havi </w:t>
      </w:r>
      <w:r w:rsidRPr="006979B1">
        <w:rPr>
          <w:rFonts w:ascii="Times New Roman" w:eastAsia="Calibri" w:hAnsi="Times New Roman"/>
          <w:lang w:eastAsia="hu-HU"/>
        </w:rPr>
        <w:t xml:space="preserve">Vállalkozói Díj összege: </w:t>
      </w:r>
      <w:r>
        <w:rPr>
          <w:rFonts w:ascii="Times New Roman" w:eastAsia="Calibri" w:hAnsi="Times New Roman"/>
          <w:lang w:eastAsia="hu-HU"/>
        </w:rPr>
        <w:t xml:space="preserve">nettó </w:t>
      </w:r>
      <w:r>
        <w:rPr>
          <w:rFonts w:ascii="Times New Roman" w:eastAsia="Calibri" w:hAnsi="Times New Roman"/>
          <w:b/>
          <w:bCs/>
          <w:lang w:eastAsia="hu-HU"/>
        </w:rPr>
        <w:t>___________</w:t>
      </w:r>
      <w:proofErr w:type="gramStart"/>
      <w:r>
        <w:rPr>
          <w:rFonts w:ascii="Times New Roman" w:eastAsia="Calibri" w:hAnsi="Times New Roman"/>
          <w:b/>
          <w:bCs/>
          <w:lang w:eastAsia="hu-HU"/>
        </w:rPr>
        <w:t>_,-</w:t>
      </w:r>
      <w:proofErr w:type="gramEnd"/>
      <w:r>
        <w:rPr>
          <w:rFonts w:ascii="Times New Roman" w:eastAsia="Calibri" w:hAnsi="Times New Roman"/>
          <w:b/>
          <w:bCs/>
          <w:lang w:eastAsia="hu-HU"/>
        </w:rPr>
        <w:t xml:space="preserve"> Ft</w:t>
      </w:r>
      <w:r w:rsidR="00913304">
        <w:rPr>
          <w:rFonts w:ascii="Times New Roman" w:eastAsia="Calibri" w:hAnsi="Times New Roman"/>
          <w:b/>
          <w:bCs/>
          <w:lang w:eastAsia="hu-HU"/>
        </w:rPr>
        <w:t>/hónap</w:t>
      </w:r>
      <w:r>
        <w:rPr>
          <w:rFonts w:ascii="Times New Roman" w:eastAsia="Calibri" w:hAnsi="Times New Roman"/>
          <w:b/>
          <w:bCs/>
          <w:lang w:eastAsia="hu-HU"/>
        </w:rPr>
        <w:t xml:space="preserve"> + </w:t>
      </w:r>
      <w:r w:rsidRPr="006979B1">
        <w:rPr>
          <w:rFonts w:ascii="Times New Roman" w:eastAsia="Calibri" w:hAnsi="Times New Roman"/>
          <w:b/>
          <w:lang w:eastAsia="hu-HU"/>
        </w:rPr>
        <w:t>ÁFA</w:t>
      </w:r>
      <w:r w:rsidRPr="006979B1">
        <w:rPr>
          <w:rFonts w:ascii="Times New Roman" w:eastAsia="Calibri" w:hAnsi="Times New Roman"/>
          <w:bCs/>
          <w:lang w:eastAsia="hu-HU"/>
        </w:rPr>
        <w:t>.</w:t>
      </w:r>
    </w:p>
    <w:p w14:paraId="0B87669F" w14:textId="77777777" w:rsidR="00686F8A" w:rsidRPr="0032241D" w:rsidRDefault="00686F8A" w:rsidP="00686F8A">
      <w:pPr>
        <w:numPr>
          <w:ilvl w:val="0"/>
          <w:numId w:val="10"/>
        </w:numPr>
        <w:spacing w:before="120" w:after="120" w:line="288" w:lineRule="auto"/>
        <w:ind w:left="426" w:hanging="426"/>
        <w:jc w:val="both"/>
        <w:rPr>
          <w:rFonts w:ascii="Times New Roman" w:eastAsia="Calibri" w:hAnsi="Times New Roman"/>
          <w:lang w:eastAsia="hu-HU"/>
        </w:rPr>
      </w:pPr>
      <w:r w:rsidRPr="0032241D">
        <w:rPr>
          <w:rFonts w:ascii="Times New Roman" w:eastAsia="Calibri" w:hAnsi="Times New Roman"/>
          <w:lang w:eastAsia="hu-HU"/>
        </w:rPr>
        <w:t xml:space="preserve">Vállalkozói Díj, mint átalánydíj magában foglalja mindazon kockázatot, költséget és díjat, ezért Vállalkozó Megrendelővel szemben további költségigénnyel nem élhet, kivéve a Felek által a vonatkozó jogszabályok rendelkezéseinek megfelelően megrendelt, elvégzett pótmunkák ellenértékét. </w:t>
      </w:r>
    </w:p>
    <w:p w14:paraId="6478AB44" w14:textId="77777777" w:rsidR="00686F8A" w:rsidRPr="003D0808" w:rsidRDefault="00686F8A" w:rsidP="00686F8A">
      <w:pPr>
        <w:pStyle w:val="ADpontok"/>
        <w:ind w:left="426" w:hanging="426"/>
      </w:pPr>
      <w:r w:rsidRPr="003D0808">
        <w:t>A Vállalkozó kijelenti, hogy az átalánydíjat a Munka ismeretében</w:t>
      </w:r>
      <w:r>
        <w:t xml:space="preserve"> </w:t>
      </w:r>
      <w:r w:rsidRPr="003D0808">
        <w:t>adta meg.</w:t>
      </w:r>
    </w:p>
    <w:p w14:paraId="044F30D0" w14:textId="77777777" w:rsidR="00686F8A" w:rsidRPr="003D0808" w:rsidRDefault="00686F8A" w:rsidP="00686F8A">
      <w:pPr>
        <w:pStyle w:val="ADpontok"/>
        <w:ind w:left="426" w:hanging="426"/>
      </w:pPr>
      <w:r w:rsidRPr="003D0808">
        <w:t xml:space="preserve">Vállalkozó kijelenti, hogy a Megrendelő által rendelkezésére bocsátott információk alapján a Vállalkozói Díj kialakításához szükséges lényeges információk rendelkezésére álltak a </w:t>
      </w:r>
      <w:r>
        <w:t>B</w:t>
      </w:r>
      <w:r w:rsidRPr="003D0808">
        <w:t>eszerzési Eljárás során.</w:t>
      </w:r>
    </w:p>
    <w:p w14:paraId="6D105E9F" w14:textId="77777777" w:rsidR="00686F8A" w:rsidRPr="003D0808" w:rsidRDefault="00686F8A" w:rsidP="00686F8A">
      <w:pPr>
        <w:pStyle w:val="ADpontok"/>
        <w:ind w:left="426" w:hanging="426"/>
      </w:pPr>
      <w:r w:rsidRPr="003D0808">
        <w:lastRenderedPageBreak/>
        <w:t>Megrendelő kijelenti, hogy a jelen Szerződésben meghatározott tevékenység ellenértékének pénzügyi fedezetével rendelkezik</w:t>
      </w:r>
      <w:r>
        <w:t>, melyet saját forrásból kíván biztosítani.</w:t>
      </w:r>
    </w:p>
    <w:p w14:paraId="280AE968" w14:textId="77777777" w:rsidR="00686F8A" w:rsidRDefault="00686F8A" w:rsidP="00686F8A">
      <w:pPr>
        <w:pStyle w:val="ADpontok"/>
        <w:ind w:left="426" w:hanging="426"/>
        <w:rPr>
          <w:bCs/>
        </w:rPr>
      </w:pPr>
      <w:r>
        <w:t>A finanszírozás szállítói finanszírozással nem érintett (utófinanszírozás)</w:t>
      </w:r>
      <w:r w:rsidRPr="00846E33">
        <w:rPr>
          <w:bCs/>
        </w:rPr>
        <w:t>.</w:t>
      </w:r>
    </w:p>
    <w:p w14:paraId="45A90722" w14:textId="77777777" w:rsidR="00686F8A" w:rsidRPr="00846E33" w:rsidRDefault="00686F8A" w:rsidP="00686F8A">
      <w:pPr>
        <w:pStyle w:val="ADpontok"/>
        <w:ind w:left="426" w:hanging="426"/>
        <w:rPr>
          <w:bCs/>
        </w:rPr>
      </w:pPr>
      <w:r w:rsidRPr="00397A7C">
        <w:t>Felek rögzítik, hogy Megrendelő előleget nem biztosít.</w:t>
      </w:r>
    </w:p>
    <w:p w14:paraId="008380B7" w14:textId="77777777" w:rsidR="00686F8A" w:rsidRPr="00846E33" w:rsidRDefault="00686F8A" w:rsidP="00686F8A">
      <w:pPr>
        <w:pStyle w:val="ADpontok"/>
        <w:ind w:left="426" w:hanging="426"/>
        <w:rPr>
          <w:bCs/>
        </w:rPr>
      </w:pPr>
      <w:r w:rsidRPr="00397A7C">
        <w:t xml:space="preserve">A jelen szerződés, a számlázás, a kifizetés és az elszámolás pénzneme a HUF. </w:t>
      </w:r>
    </w:p>
    <w:p w14:paraId="4FEDAC65" w14:textId="16945712" w:rsidR="00686F8A" w:rsidRPr="001D19E3" w:rsidRDefault="00686F8A" w:rsidP="00686F8A">
      <w:pPr>
        <w:pStyle w:val="ADpontok"/>
        <w:ind w:left="426" w:hanging="426"/>
        <w:rPr>
          <w:bCs/>
        </w:rPr>
      </w:pPr>
      <w:r w:rsidRPr="00910E73">
        <w:t xml:space="preserve">Felek rögzítik, hogy a Vállalkozó </w:t>
      </w:r>
      <w:r w:rsidR="00913304">
        <w:t>havonta,</w:t>
      </w:r>
      <w:r w:rsidR="00BC1DBE">
        <w:t xml:space="preserve"> </w:t>
      </w:r>
      <w:r>
        <w:t>az általa kiállított</w:t>
      </w:r>
      <w:r w:rsidRPr="00910E73">
        <w:t xml:space="preserve"> </w:t>
      </w:r>
      <w:r w:rsidR="00BC1DBE">
        <w:t xml:space="preserve">és a Megrendelő által aláírt </w:t>
      </w:r>
      <w:r w:rsidRPr="00910E73">
        <w:t xml:space="preserve">teljesítésigazolás (a továbbiakban: </w:t>
      </w:r>
      <w:r w:rsidRPr="00264969">
        <w:rPr>
          <w:b/>
          <w:bCs/>
        </w:rPr>
        <w:t>Teljesítésigazolás</w:t>
      </w:r>
      <w:r w:rsidRPr="00910E73">
        <w:t xml:space="preserve">) </w:t>
      </w:r>
      <w:r w:rsidR="00BC1DBE">
        <w:t>alapján</w:t>
      </w:r>
      <w:r w:rsidRPr="00910E73">
        <w:t xml:space="preserve"> jogosult a számla benyújtására.</w:t>
      </w:r>
    </w:p>
    <w:p w14:paraId="6BFB7635" w14:textId="796FA769" w:rsidR="00686F8A" w:rsidRPr="006B63B3" w:rsidRDefault="00686F8A" w:rsidP="00686F8A">
      <w:pPr>
        <w:pStyle w:val="ADpontok"/>
        <w:ind w:left="426" w:hanging="426"/>
        <w:rPr>
          <w:rFonts w:eastAsia="Times New Roman"/>
          <w:lang w:eastAsia="ar-SA"/>
        </w:rPr>
      </w:pPr>
      <w:r w:rsidRPr="00296C44">
        <w:t xml:space="preserve">Felek rögzítik, hogy a Vállalkozó </w:t>
      </w:r>
      <w:r>
        <w:t xml:space="preserve">a </w:t>
      </w:r>
      <w:r w:rsidR="00913304">
        <w:rPr>
          <w:b/>
          <w:bCs/>
        </w:rPr>
        <w:t>tárgyhónapot</w:t>
      </w:r>
      <w:r>
        <w:t xml:space="preserve"> </w:t>
      </w:r>
      <w:r w:rsidRPr="00296C44">
        <w:rPr>
          <w:b/>
          <w:bCs/>
        </w:rPr>
        <w:t>követően haladéktalanul, de legkésőbb 5 napon belül köteles</w:t>
      </w:r>
      <w:r w:rsidRPr="00296C44">
        <w:t xml:space="preserve"> Megrendelő részére kiállítani és megküldeni a teljesítésigazolást</w:t>
      </w:r>
      <w:r w:rsidRPr="00910E73">
        <w:t>. Felek rögzítik, hogy a szerződésszerű teljesítést igazoló dokumentumként a Megrendelő feljogosított képviselője által aláírt teljesítésigazolás fogadható el.</w:t>
      </w:r>
    </w:p>
    <w:p w14:paraId="28F2BA8E" w14:textId="77777777" w:rsidR="00686F8A" w:rsidRPr="006B63B3" w:rsidRDefault="00686F8A" w:rsidP="00686F8A">
      <w:pPr>
        <w:pStyle w:val="ADpontok"/>
        <w:ind w:left="426" w:hanging="426"/>
        <w:rPr>
          <w:rFonts w:eastAsia="Times New Roman"/>
          <w:lang w:eastAsia="ar-SA"/>
        </w:rPr>
      </w:pPr>
      <w:r w:rsidRPr="007574D2">
        <w:t>Amennyiben a Megrendelő a teljesítésigazolás aláírásával késedelembe esik Vállalkozó akkor is jogosult a számlát kiállítani, ha a Szerződés teljesítését követő 8 napon belül Megrendelő, a teljesítéssel szemben kifogással nem él tekintettel arra, hogy ebben az esetben a Felek a Szerződést, szerződésszerűen telkesítettnek tekintik.</w:t>
      </w:r>
    </w:p>
    <w:p w14:paraId="02EB9143" w14:textId="2116FDE2" w:rsidR="00686F8A" w:rsidRPr="00A97317" w:rsidRDefault="00686F8A" w:rsidP="00686F8A">
      <w:pPr>
        <w:pStyle w:val="ADpontok"/>
        <w:ind w:left="426" w:hanging="426"/>
        <w:rPr>
          <w:rFonts w:eastAsia="Times New Roman"/>
          <w:lang w:eastAsia="ar-SA"/>
        </w:rPr>
      </w:pPr>
      <w:r w:rsidRPr="004D5704">
        <w:t xml:space="preserve">Felek rögzítik, hogy a szerződésszerű teljesítés igazolására </w:t>
      </w:r>
      <w:r w:rsidR="00913304">
        <w:rPr>
          <w:b/>
          <w:bCs/>
        </w:rPr>
        <w:t>a K</w:t>
      </w:r>
      <w:r w:rsidR="00913304" w:rsidRPr="003A0582">
        <w:rPr>
          <w:b/>
          <w:bCs/>
        </w:rPr>
        <w:t>arbantartási</w:t>
      </w:r>
      <w:r>
        <w:rPr>
          <w:b/>
          <w:bCs/>
        </w:rPr>
        <w:t xml:space="preserve"> részleg mindenkori vezetője</w:t>
      </w:r>
      <w:r w:rsidRPr="00F759B6">
        <w:rPr>
          <w:b/>
          <w:bCs/>
        </w:rPr>
        <w:t xml:space="preserve"> </w:t>
      </w:r>
      <w:r w:rsidRPr="004D5704">
        <w:t>jogosult.</w:t>
      </w:r>
    </w:p>
    <w:p w14:paraId="2230693F" w14:textId="77777777" w:rsidR="00686F8A" w:rsidRPr="00A97317" w:rsidRDefault="00686F8A" w:rsidP="00686F8A">
      <w:pPr>
        <w:pStyle w:val="ADpontok"/>
        <w:ind w:left="426" w:hanging="426"/>
      </w:pPr>
      <w:r w:rsidRPr="00A97317">
        <w:t xml:space="preserve">Felek rögzítik, hogy a Vállalkozói díjat a Megrendelő a Vállalkozó szerződésszerű teljesítését követően a Vállalkozó által, a teljesítésigazolás birtokában és alapján kiállított számlán feltüntetett </w:t>
      </w:r>
      <w:r>
        <w:rPr>
          <w:b/>
          <w:bCs/>
        </w:rPr>
        <w:t>45</w:t>
      </w:r>
      <w:r w:rsidRPr="00A97317">
        <w:rPr>
          <w:b/>
          <w:bCs/>
        </w:rPr>
        <w:t xml:space="preserve"> napos</w:t>
      </w:r>
      <w:r w:rsidRPr="00A97317">
        <w:t xml:space="preserve"> fizetési határidőn belül köteles megfizetni akként, hogy a Vállalkozói díj összegét egyösszegben, magyar forintban átutalja a Vállalkozó fent megjelölt számlájára</w:t>
      </w:r>
      <w:r w:rsidRPr="00C4656E">
        <w:t xml:space="preserve"> a Ptk. 6:130. § (1) bekezdése szerint.</w:t>
      </w:r>
    </w:p>
    <w:p w14:paraId="36424851" w14:textId="77777777" w:rsidR="00686F8A" w:rsidRPr="00A97317" w:rsidRDefault="00686F8A" w:rsidP="00686F8A">
      <w:pPr>
        <w:pStyle w:val="ADpontok"/>
        <w:ind w:left="426" w:hanging="426"/>
        <w:rPr>
          <w:b/>
          <w:bCs/>
        </w:rPr>
      </w:pPr>
      <w:r w:rsidRPr="00A97317">
        <w:t xml:space="preserve">Felek rögzítik, hogy a Vállalkozó a számlán vevőként a következő megnevezést köteles használni: </w:t>
      </w:r>
      <w:r w:rsidRPr="00A97317">
        <w:rPr>
          <w:b/>
          <w:bCs/>
        </w:rPr>
        <w:t>Váci Városfejlesztő Kft., székhely: 2600 Vác, Köztársaság út 34., adószám: 14867361-2-13.</w:t>
      </w:r>
      <w:r w:rsidRPr="00A97317">
        <w:t xml:space="preserve"> </w:t>
      </w:r>
      <w:bookmarkStart w:id="2" w:name="_Hlk57188506"/>
      <w:r w:rsidRPr="00A97317">
        <w:t xml:space="preserve">A számla postai úton és/vagy elektronikusan is elküldhető a megrendelő címére: 2600 Vác, Köztársaság út 34. vagy </w:t>
      </w:r>
      <w:hyperlink r:id="rId8" w:history="1">
        <w:r w:rsidRPr="00A97317">
          <w:rPr>
            <w:rStyle w:val="Hiperhivatkozs"/>
            <w:rFonts w:eastAsia="Times New Roman"/>
            <w:lang w:eastAsia="ar-SA"/>
          </w:rPr>
          <w:t>info@vacholding.hu</w:t>
        </w:r>
      </w:hyperlink>
      <w:bookmarkEnd w:id="2"/>
      <w:r w:rsidRPr="00A97317">
        <w:t>.</w:t>
      </w:r>
    </w:p>
    <w:p w14:paraId="69057DB8" w14:textId="60D7450C" w:rsidR="00686F8A" w:rsidRDefault="00686F8A" w:rsidP="00913304">
      <w:pPr>
        <w:pStyle w:val="ADpontok"/>
        <w:ind w:left="426" w:hanging="426"/>
      </w:pPr>
      <w:r w:rsidRPr="00A97317">
        <w:t>Felek rögzítik, hogy a kiállításra kerülő számla mellékletét képezi</w:t>
      </w:r>
      <w:r w:rsidR="00913304">
        <w:t xml:space="preserve"> </w:t>
      </w:r>
      <w:r w:rsidRPr="00A97317">
        <w:t>mindkét fél részéről aláírt, részletes teljesítésigazolás</w:t>
      </w:r>
      <w:r w:rsidR="00913304">
        <w:t>.</w:t>
      </w:r>
    </w:p>
    <w:p w14:paraId="3E1AC9B2" w14:textId="77777777" w:rsidR="00686F8A" w:rsidRPr="00A97317" w:rsidRDefault="00686F8A" w:rsidP="00686F8A">
      <w:pPr>
        <w:pStyle w:val="ADpontok"/>
        <w:ind w:left="426" w:hanging="426"/>
      </w:pPr>
      <w:r w:rsidRPr="00BB3554">
        <w:rPr>
          <w:b/>
          <w:bCs/>
        </w:rPr>
        <w:t>A számla kötelező tartalmi eleme a Szerződés iktatószáma.</w:t>
      </w:r>
      <w:r w:rsidRPr="00A97317">
        <w:t xml:space="preserve"> Vállalkozó tudomásul veszi, hogy amennyiben a számla nem tartalmazza a szerződés iktatószámát, abban az esetben Megrendelő nem köteles kiegyenlíteni a számát.</w:t>
      </w:r>
    </w:p>
    <w:p w14:paraId="24B87C72" w14:textId="77777777" w:rsidR="00686F8A" w:rsidRPr="00146F02" w:rsidRDefault="00686F8A" w:rsidP="00686F8A">
      <w:pPr>
        <w:pStyle w:val="ADpontok"/>
        <w:ind w:left="426" w:hanging="426"/>
      </w:pPr>
      <w:r w:rsidRPr="00146F02">
        <w:t>A számla meg kell, hogy feleljen különösen a számvitelről szóló 2000. évi C. törvény és az általános forgalmi adóról szóló 2007. évi CXXVII. törvény előírásainak, valamint a vonatkozó egyéb hatályos jogszabályi előírásoknak.</w:t>
      </w:r>
    </w:p>
    <w:p w14:paraId="548ADF87" w14:textId="77777777" w:rsidR="00686F8A" w:rsidRPr="00146F02" w:rsidRDefault="00686F8A" w:rsidP="00686F8A">
      <w:pPr>
        <w:pStyle w:val="ADpontok"/>
        <w:ind w:left="426" w:hanging="426"/>
      </w:pPr>
      <w:r w:rsidRPr="00146F02">
        <w:lastRenderedPageBreak/>
        <w:t>A bankszámlák közötti elszámolás útján teljesített fizetést akkor kell megtörténtnek tekinteni, amikor a pénzintézet a fizetésre kötelezett bankszámláját megterheli.</w:t>
      </w:r>
    </w:p>
    <w:p w14:paraId="6EAE2E22" w14:textId="77777777" w:rsidR="00686F8A" w:rsidRDefault="00686F8A" w:rsidP="00686F8A">
      <w:pPr>
        <w:pStyle w:val="ADpontok"/>
        <w:ind w:left="426" w:hanging="426"/>
      </w:pPr>
      <w:r w:rsidRPr="00146F02">
        <w:t>Késedelmes fizetés esetén Megrendelő a Ptk. 6:155. § (1) bekezdése szerint meghatározott mértékű késedelmi kamatot és 2016. évi IX. törvény szerinti behajtási költségátalányt fizet Vállalkozónak.</w:t>
      </w:r>
    </w:p>
    <w:p w14:paraId="5BFF20F7" w14:textId="77777777" w:rsidR="00686F8A" w:rsidRPr="00FF3D52" w:rsidRDefault="00686F8A" w:rsidP="00686F8A">
      <w:pPr>
        <w:pStyle w:val="Listaszerbekezds"/>
        <w:numPr>
          <w:ilvl w:val="0"/>
          <w:numId w:val="1"/>
        </w:numPr>
        <w:spacing w:before="240" w:after="240" w:line="288" w:lineRule="auto"/>
        <w:ind w:left="0" w:firstLine="0"/>
        <w:jc w:val="center"/>
        <w:rPr>
          <w:rFonts w:eastAsia="Calibri"/>
          <w:b/>
          <w:color w:val="auto"/>
        </w:rPr>
      </w:pPr>
      <w:r w:rsidRPr="00FF3D52">
        <w:rPr>
          <w:rFonts w:eastAsia="Calibri"/>
          <w:b/>
          <w:color w:val="auto"/>
        </w:rPr>
        <w:t>A SZERZŐDÉS MEGERŐSÍTÉSE</w:t>
      </w:r>
    </w:p>
    <w:p w14:paraId="65A088E2" w14:textId="77777777" w:rsidR="00686F8A" w:rsidRPr="00A50BE7" w:rsidRDefault="00686F8A" w:rsidP="00686F8A">
      <w:pPr>
        <w:numPr>
          <w:ilvl w:val="0"/>
          <w:numId w:val="12"/>
        </w:numPr>
        <w:spacing w:after="120" w:line="288" w:lineRule="auto"/>
        <w:ind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Amennyiben az Vállalkozó olyan okból, amelyért felelős, megszegi a Szerződést, a Ptk. 6:186. § (1) bekezdése alapján késedelmi</w:t>
      </w:r>
      <w:r>
        <w:rPr>
          <w:rFonts w:ascii="Times New Roman" w:eastAsia="Calibri" w:hAnsi="Times New Roman"/>
          <w:color w:val="000000"/>
          <w:kern w:val="1"/>
          <w:lang w:eastAsia="zh-CN"/>
        </w:rPr>
        <w:t xml:space="preserve"> </w:t>
      </w:r>
      <w:r w:rsidRPr="00A50BE7">
        <w:rPr>
          <w:rFonts w:ascii="Times New Roman" w:eastAsia="Calibri" w:hAnsi="Times New Roman"/>
          <w:color w:val="000000"/>
          <w:kern w:val="1"/>
          <w:lang w:eastAsia="zh-CN"/>
        </w:rPr>
        <w:t>kötbér fizetésére köteles az alábbi pontok szerint.</w:t>
      </w:r>
    </w:p>
    <w:p w14:paraId="5AB0282E" w14:textId="77777777" w:rsidR="00686F8A" w:rsidRPr="00A50BE7" w:rsidRDefault="00686F8A" w:rsidP="00686F8A">
      <w:pPr>
        <w:numPr>
          <w:ilvl w:val="0"/>
          <w:numId w:val="12"/>
        </w:numPr>
        <w:spacing w:after="120" w:line="288" w:lineRule="auto"/>
        <w:ind w:right="9"/>
        <w:jc w:val="both"/>
        <w:rPr>
          <w:rFonts w:ascii="Times New Roman" w:eastAsia="Calibri" w:hAnsi="Times New Roman"/>
          <w:color w:val="000000"/>
          <w:kern w:val="1"/>
          <w:lang w:eastAsia="zh-CN"/>
        </w:rPr>
      </w:pPr>
      <w:r w:rsidRPr="00686F8A">
        <w:rPr>
          <w:rFonts w:ascii="Times New Roman" w:eastAsia="Calibri" w:hAnsi="Times New Roman"/>
          <w:b/>
          <w:bCs/>
          <w:color w:val="000000"/>
          <w:kern w:val="1"/>
          <w:lang w:eastAsia="zh-CN"/>
        </w:rPr>
        <w:t>Késedelmi kötbér:</w:t>
      </w:r>
      <w:r w:rsidRPr="00A50BE7">
        <w:rPr>
          <w:rFonts w:ascii="Times New Roman" w:eastAsia="Calibri" w:hAnsi="Times New Roman"/>
          <w:color w:val="000000"/>
          <w:kern w:val="1"/>
          <w:lang w:eastAsia="zh-CN"/>
        </w:rPr>
        <w:t xml:space="preserve"> Felek megállapodnak abban, hogy a Vállalkozó amennyiben olyan okból, amiért felelős (Ptk. 6:186. §) a teljesítéssel késedelembe esik, kötbér megfizetésére köteles.</w:t>
      </w:r>
    </w:p>
    <w:p w14:paraId="330263FF" w14:textId="77777777" w:rsidR="00686F8A" w:rsidRPr="00A50BE7" w:rsidRDefault="00686F8A" w:rsidP="00686F8A">
      <w:pPr>
        <w:spacing w:after="120" w:line="288" w:lineRule="auto"/>
        <w:ind w:left="360"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késedelmi kötbér mértéke: 1 %/ minden megkezdett </w:t>
      </w:r>
      <w:r>
        <w:rPr>
          <w:rFonts w:ascii="Times New Roman" w:eastAsia="Calibri" w:hAnsi="Times New Roman"/>
          <w:color w:val="000000"/>
          <w:kern w:val="1"/>
          <w:lang w:eastAsia="zh-CN"/>
        </w:rPr>
        <w:t>munka</w:t>
      </w:r>
      <w:r w:rsidRPr="00A50BE7">
        <w:rPr>
          <w:rFonts w:ascii="Times New Roman" w:eastAsia="Calibri" w:hAnsi="Times New Roman"/>
          <w:color w:val="000000"/>
          <w:kern w:val="1"/>
          <w:lang w:eastAsia="zh-CN"/>
        </w:rPr>
        <w:t>nap, de legfeljebb 20%.</w:t>
      </w:r>
    </w:p>
    <w:p w14:paraId="7DC30E11" w14:textId="701592F3" w:rsidR="00686F8A" w:rsidRPr="00A50BE7" w:rsidRDefault="00686F8A" w:rsidP="00686F8A">
      <w:pPr>
        <w:spacing w:after="120" w:line="288" w:lineRule="auto"/>
        <w:ind w:left="360"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A késedelemi kötbér alapja: a</w:t>
      </w:r>
      <w:r w:rsidR="00A17668">
        <w:rPr>
          <w:rFonts w:ascii="Times New Roman" w:eastAsia="Calibri" w:hAnsi="Times New Roman"/>
          <w:color w:val="000000"/>
          <w:kern w:val="1"/>
          <w:lang w:eastAsia="zh-CN"/>
        </w:rPr>
        <w:t xml:space="preserve"> </w:t>
      </w:r>
      <w:r>
        <w:rPr>
          <w:rFonts w:ascii="Times New Roman" w:eastAsia="Calibri" w:hAnsi="Times New Roman"/>
          <w:color w:val="000000"/>
          <w:kern w:val="1"/>
          <w:lang w:eastAsia="zh-CN"/>
        </w:rPr>
        <w:t xml:space="preserve">nettó </w:t>
      </w:r>
      <w:r w:rsidR="00913304">
        <w:rPr>
          <w:rFonts w:ascii="Times New Roman" w:eastAsia="Calibri" w:hAnsi="Times New Roman"/>
          <w:color w:val="000000"/>
          <w:kern w:val="1"/>
          <w:lang w:eastAsia="zh-CN"/>
        </w:rPr>
        <w:t xml:space="preserve">havi </w:t>
      </w:r>
      <w:r w:rsidRPr="00A50BE7">
        <w:rPr>
          <w:rFonts w:ascii="Times New Roman" w:eastAsia="Calibri" w:hAnsi="Times New Roman"/>
          <w:color w:val="000000"/>
          <w:kern w:val="1"/>
          <w:lang w:eastAsia="zh-CN"/>
        </w:rPr>
        <w:t xml:space="preserve">Vállalkozó </w:t>
      </w:r>
      <w:r>
        <w:rPr>
          <w:rFonts w:ascii="Times New Roman" w:eastAsia="Calibri" w:hAnsi="Times New Roman"/>
          <w:color w:val="000000"/>
          <w:kern w:val="1"/>
          <w:lang w:eastAsia="zh-CN"/>
        </w:rPr>
        <w:t>d</w:t>
      </w:r>
      <w:r w:rsidRPr="00A50BE7">
        <w:rPr>
          <w:rFonts w:ascii="Times New Roman" w:eastAsia="Calibri" w:hAnsi="Times New Roman"/>
          <w:color w:val="000000"/>
          <w:kern w:val="1"/>
          <w:lang w:eastAsia="zh-CN"/>
        </w:rPr>
        <w:t>íj.</w:t>
      </w:r>
    </w:p>
    <w:p w14:paraId="3EFF999D" w14:textId="7856A2E2" w:rsidR="00686F8A" w:rsidRDefault="00686F8A" w:rsidP="00686F8A">
      <w:pPr>
        <w:spacing w:after="120" w:line="288" w:lineRule="auto"/>
        <w:ind w:left="360"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késedelmi kötbér maximális mértéke: </w:t>
      </w:r>
      <w:r w:rsidR="00A17668">
        <w:rPr>
          <w:rFonts w:ascii="Times New Roman" w:eastAsia="Calibri" w:hAnsi="Times New Roman"/>
          <w:color w:val="000000"/>
          <w:kern w:val="1"/>
          <w:lang w:eastAsia="zh-CN"/>
        </w:rPr>
        <w:t xml:space="preserve">a </w:t>
      </w:r>
      <w:r>
        <w:rPr>
          <w:rFonts w:ascii="Times New Roman" w:eastAsia="Calibri" w:hAnsi="Times New Roman"/>
          <w:color w:val="000000"/>
          <w:kern w:val="1"/>
          <w:lang w:eastAsia="zh-CN"/>
        </w:rPr>
        <w:t xml:space="preserve">nettó </w:t>
      </w:r>
      <w:r w:rsidR="00913304">
        <w:rPr>
          <w:rFonts w:ascii="Times New Roman" w:eastAsia="Calibri" w:hAnsi="Times New Roman"/>
          <w:color w:val="000000"/>
          <w:kern w:val="1"/>
          <w:lang w:eastAsia="zh-CN"/>
        </w:rPr>
        <w:t xml:space="preserve">havi </w:t>
      </w:r>
      <w:r w:rsidRPr="00A50BE7">
        <w:rPr>
          <w:rFonts w:ascii="Times New Roman" w:eastAsia="Calibri" w:hAnsi="Times New Roman"/>
          <w:color w:val="000000"/>
          <w:kern w:val="1"/>
          <w:lang w:eastAsia="zh-CN"/>
        </w:rPr>
        <w:t>Vállalkozói díj 20%-a, amelynek elérése esetén Megrendelő jogosult a szerződéstől elállni (a döntése szerint a még nem teljesített munkák vonatkozásában felmondani).</w:t>
      </w:r>
    </w:p>
    <w:p w14:paraId="639F8975" w14:textId="06B36101" w:rsidR="00686F8A" w:rsidRPr="00686F8A" w:rsidRDefault="00686F8A" w:rsidP="00686F8A">
      <w:pPr>
        <w:numPr>
          <w:ilvl w:val="0"/>
          <w:numId w:val="13"/>
        </w:numPr>
        <w:spacing w:after="120" w:line="288" w:lineRule="auto"/>
        <w:ind w:left="426" w:right="9" w:hanging="426"/>
        <w:jc w:val="both"/>
        <w:rPr>
          <w:rFonts w:ascii="Times New Roman" w:eastAsia="Calibri" w:hAnsi="Times New Roman"/>
          <w:color w:val="000000"/>
          <w:kern w:val="1"/>
          <w:lang w:eastAsia="zh-CN"/>
        </w:rPr>
      </w:pPr>
      <w:r w:rsidRPr="00686F8A">
        <w:rPr>
          <w:rFonts w:ascii="Times New Roman" w:eastAsia="Calibri" w:hAnsi="Times New Roman"/>
          <w:b/>
          <w:bCs/>
          <w:color w:val="000000"/>
          <w:kern w:val="1"/>
          <w:lang w:eastAsia="zh-CN"/>
        </w:rPr>
        <w:t>Szerződés meghiúsulási kötbér:</w:t>
      </w:r>
      <w:r w:rsidRPr="00686F8A">
        <w:rPr>
          <w:rFonts w:ascii="Times New Roman" w:eastAsia="Calibri" w:hAnsi="Times New Roman"/>
          <w:color w:val="000000"/>
          <w:kern w:val="1"/>
          <w:lang w:eastAsia="zh-CN"/>
        </w:rPr>
        <w:t xml:space="preserve"> Vállalkozó meghiúsulási kötbér megfizetésére köteles, ha olyan okból, amiért felelős, a jelen Szerződés teljesedésbe menése meghiúsul.</w:t>
      </w:r>
    </w:p>
    <w:p w14:paraId="7A69307B" w14:textId="77777777" w:rsidR="00686F8A" w:rsidRPr="00686F8A" w:rsidRDefault="00686F8A" w:rsidP="00686F8A">
      <w:pPr>
        <w:spacing w:after="120" w:line="288" w:lineRule="auto"/>
        <w:ind w:left="426" w:right="9"/>
        <w:jc w:val="both"/>
        <w:rPr>
          <w:rFonts w:ascii="Times New Roman" w:eastAsia="Calibri" w:hAnsi="Times New Roman"/>
          <w:color w:val="000000"/>
          <w:kern w:val="1"/>
          <w:lang w:eastAsia="zh-CN"/>
        </w:rPr>
      </w:pPr>
      <w:r w:rsidRPr="00686F8A">
        <w:rPr>
          <w:rFonts w:ascii="Times New Roman" w:eastAsia="Calibri" w:hAnsi="Times New Roman"/>
          <w:color w:val="000000"/>
          <w:kern w:val="1"/>
          <w:lang w:eastAsia="zh-CN"/>
        </w:rPr>
        <w:t xml:space="preserve">A meghiúsulási kötbér mértéke: 30%. </w:t>
      </w:r>
    </w:p>
    <w:p w14:paraId="397A0AED" w14:textId="254D781F" w:rsidR="00686F8A" w:rsidRPr="00A50BE7" w:rsidRDefault="00686F8A" w:rsidP="00686F8A">
      <w:pPr>
        <w:spacing w:after="120" w:line="288" w:lineRule="auto"/>
        <w:ind w:left="426" w:right="9"/>
        <w:jc w:val="both"/>
        <w:rPr>
          <w:rFonts w:ascii="Times New Roman" w:eastAsia="Calibri" w:hAnsi="Times New Roman"/>
          <w:color w:val="000000"/>
          <w:kern w:val="1"/>
          <w:lang w:eastAsia="zh-CN"/>
        </w:rPr>
      </w:pPr>
      <w:r w:rsidRPr="00686F8A">
        <w:rPr>
          <w:rFonts w:ascii="Times New Roman" w:eastAsia="Calibri" w:hAnsi="Times New Roman"/>
          <w:color w:val="000000"/>
          <w:kern w:val="1"/>
          <w:lang w:eastAsia="zh-CN"/>
        </w:rPr>
        <w:t xml:space="preserve">A meghiúsulási kötbér alapja: </w:t>
      </w:r>
      <w:r w:rsidR="00BC1DBE" w:rsidRPr="00A50BE7">
        <w:rPr>
          <w:rFonts w:ascii="Times New Roman" w:eastAsia="Calibri" w:hAnsi="Times New Roman"/>
          <w:color w:val="000000"/>
          <w:kern w:val="1"/>
          <w:lang w:eastAsia="zh-CN"/>
        </w:rPr>
        <w:t>a</w:t>
      </w:r>
      <w:r w:rsidR="00BC1DBE">
        <w:rPr>
          <w:rFonts w:ascii="Times New Roman" w:eastAsia="Calibri" w:hAnsi="Times New Roman"/>
          <w:color w:val="000000"/>
          <w:kern w:val="1"/>
          <w:lang w:eastAsia="zh-CN"/>
        </w:rPr>
        <w:t xml:space="preserve"> </w:t>
      </w:r>
      <w:r w:rsidR="00913304">
        <w:rPr>
          <w:rFonts w:ascii="Times New Roman" w:eastAsia="Calibri" w:hAnsi="Times New Roman"/>
          <w:color w:val="000000"/>
          <w:kern w:val="1"/>
          <w:lang w:eastAsia="zh-CN"/>
        </w:rPr>
        <w:t>nettó keretösszeg</w:t>
      </w:r>
      <w:r w:rsidRPr="00686F8A">
        <w:rPr>
          <w:rFonts w:ascii="Times New Roman" w:eastAsia="Calibri" w:hAnsi="Times New Roman"/>
          <w:color w:val="000000"/>
          <w:kern w:val="1"/>
          <w:lang w:eastAsia="zh-CN"/>
        </w:rPr>
        <w:t>.</w:t>
      </w:r>
    </w:p>
    <w:p w14:paraId="199BB44C" w14:textId="77777777" w:rsidR="00686F8A" w:rsidRPr="00746CB2" w:rsidRDefault="00686F8A" w:rsidP="00686F8A">
      <w:pPr>
        <w:numPr>
          <w:ilvl w:val="0"/>
          <w:numId w:val="14"/>
        </w:numPr>
        <w:spacing w:after="120" w:line="288" w:lineRule="auto"/>
        <w:ind w:right="9"/>
        <w:jc w:val="both"/>
        <w:rPr>
          <w:rFonts w:ascii="Times New Roman" w:eastAsia="Calibri" w:hAnsi="Times New Roman"/>
          <w:color w:val="000000"/>
          <w:kern w:val="1"/>
          <w:lang w:eastAsia="zh-CN"/>
        </w:rPr>
      </w:pPr>
      <w:r w:rsidRPr="007E41E8">
        <w:rPr>
          <w:rFonts w:ascii="Times New Roman" w:hAnsi="Times New Roman"/>
        </w:rPr>
        <w:t>Kötbérekkel kapcsolatos egyéb rendelkezések:</w:t>
      </w:r>
    </w:p>
    <w:p w14:paraId="056084E8" w14:textId="77777777" w:rsidR="00686F8A" w:rsidRPr="007E41E8" w:rsidRDefault="00686F8A" w:rsidP="00686F8A">
      <w:pPr>
        <w:pStyle w:val="Listaszerbekezds"/>
        <w:numPr>
          <w:ilvl w:val="1"/>
          <w:numId w:val="14"/>
        </w:numPr>
        <w:spacing w:after="120" w:line="288" w:lineRule="auto"/>
        <w:ind w:left="425" w:hanging="425"/>
        <w:jc w:val="both"/>
      </w:pPr>
      <w:r w:rsidRPr="007E41E8">
        <w:t xml:space="preserve">A </w:t>
      </w:r>
      <w:r>
        <w:t>Megrendelő</w:t>
      </w:r>
      <w:r w:rsidRPr="007E41E8">
        <w:t xml:space="preserve"> a kötbérkövetelését írásbeli felszólítás útján érvényesítheti, melynek az </w:t>
      </w:r>
      <w:r>
        <w:t>Vállalkozó</w:t>
      </w:r>
      <w:r w:rsidRPr="007E41E8">
        <w:t xml:space="preserve"> köteles 8 naptári napon belül maradéktalanul eleget tenni. Amennyiben az </w:t>
      </w:r>
      <w:r>
        <w:t>Vállalkozó</w:t>
      </w:r>
      <w:r w:rsidRPr="007E41E8">
        <w:t xml:space="preserve"> a felhívás kézhezvételét követő 5 munkanapon belül érdemi – indoklással és bizonyítékokkal alátámasztott – alapos kimentést nem tesz, akkor a kötbérkövetelés az </w:t>
      </w:r>
      <w:r>
        <w:t>Vállalkozó</w:t>
      </w:r>
      <w:r w:rsidRPr="007E41E8">
        <w:t xml:space="preserve"> részéről elismertnek tekinthető és ezzel beszámíthatóvá válik, </w:t>
      </w:r>
    </w:p>
    <w:p w14:paraId="62D75BB8" w14:textId="3468764A" w:rsidR="00686F8A" w:rsidRPr="007E41E8" w:rsidRDefault="00686F8A" w:rsidP="00686F8A">
      <w:pPr>
        <w:pStyle w:val="Listaszerbekezds"/>
        <w:numPr>
          <w:ilvl w:val="1"/>
          <w:numId w:val="14"/>
        </w:numPr>
        <w:spacing w:after="120" w:line="288" w:lineRule="auto"/>
        <w:ind w:left="425" w:hanging="425"/>
        <w:jc w:val="both"/>
      </w:pPr>
      <w:r w:rsidRPr="007E41E8">
        <w:t xml:space="preserve">Felek megállapodnak abban, hogy </w:t>
      </w:r>
      <w:r>
        <w:t>Megrendelő</w:t>
      </w:r>
      <w:r w:rsidRPr="007E41E8">
        <w:t xml:space="preserve"> jogosult az esedékessé vált, elismert kötbért a még ki nem egyenlített ellenértékből levonni, vagy értesítő levél útján érvényesíteni; valamint amennyiben </w:t>
      </w:r>
      <w:r>
        <w:t>Megrendelő</w:t>
      </w:r>
      <w:r w:rsidRPr="007E41E8">
        <w:t xml:space="preserve">nek a kötbér mértékét meghaladó kára keletkezik, azt jogosult </w:t>
      </w:r>
      <w:r>
        <w:t>Vállalkozó</w:t>
      </w:r>
      <w:r w:rsidRPr="007E41E8">
        <w:t xml:space="preserve"> felé tovább</w:t>
      </w:r>
      <w:r w:rsidR="0022076E">
        <w:t xml:space="preserve"> </w:t>
      </w:r>
      <w:r w:rsidRPr="007E41E8">
        <w:t xml:space="preserve">hárítani. </w:t>
      </w:r>
      <w:r>
        <w:t>Vállalkozó</w:t>
      </w:r>
      <w:r w:rsidRPr="007E41E8">
        <w:t xml:space="preserve"> köteles megtéríteni az általa szerződésszegéssel vagy szerződésen kívül okozott és </w:t>
      </w:r>
      <w:r>
        <w:t>Megrendelő</w:t>
      </w:r>
      <w:r w:rsidRPr="007E41E8">
        <w:t xml:space="preserve"> partnerei és ügyfelei által jogosultan </w:t>
      </w:r>
      <w:r>
        <w:t>Megrendelőre</w:t>
      </w:r>
      <w:r w:rsidRPr="007E41E8">
        <w:t xml:space="preserve"> hárított kártérítést. </w:t>
      </w:r>
    </w:p>
    <w:p w14:paraId="7AE69ED2" w14:textId="77777777" w:rsidR="00686F8A" w:rsidRPr="007E41E8" w:rsidRDefault="00686F8A" w:rsidP="00686F8A">
      <w:pPr>
        <w:pStyle w:val="Listaszerbekezds"/>
        <w:numPr>
          <w:ilvl w:val="1"/>
          <w:numId w:val="14"/>
        </w:numPr>
        <w:spacing w:after="120" w:line="288" w:lineRule="auto"/>
        <w:ind w:left="425" w:hanging="425"/>
        <w:jc w:val="both"/>
      </w:pPr>
      <w:r w:rsidRPr="007E41E8">
        <w:t xml:space="preserve">A kötbérigény nem érvényesítése, vagy nem határidőben történő érvényesítése nem jelent joglemondást </w:t>
      </w:r>
      <w:r>
        <w:t>Megrendelő</w:t>
      </w:r>
      <w:r w:rsidRPr="007E41E8">
        <w:t xml:space="preserve"> részéről.</w:t>
      </w:r>
    </w:p>
    <w:p w14:paraId="7C67DD97" w14:textId="77777777" w:rsidR="00686F8A" w:rsidRPr="007E41E8" w:rsidRDefault="00686F8A" w:rsidP="00686F8A">
      <w:pPr>
        <w:pStyle w:val="Listaszerbekezds"/>
        <w:numPr>
          <w:ilvl w:val="1"/>
          <w:numId w:val="14"/>
        </w:numPr>
        <w:spacing w:after="120" w:line="288" w:lineRule="auto"/>
        <w:ind w:left="425" w:hanging="425"/>
        <w:jc w:val="both"/>
      </w:pPr>
      <w:r w:rsidRPr="007E41E8">
        <w:lastRenderedPageBreak/>
        <w:t>A meghiúsulási kötbér érvényesítése a teljesítés követelését kizárja. A késedelemi kötbér megfizetése nem mentesít a teljesítési kötelezettség alól. A Felek rögzítik, hogy meghiúsulási kötbér érvényesítése kizárja a késedelmi kötbér érvényesítését.</w:t>
      </w:r>
    </w:p>
    <w:p w14:paraId="37ACDB13" w14:textId="268EBA7E" w:rsidR="00686F8A" w:rsidRPr="00397A7C" w:rsidRDefault="00686F8A" w:rsidP="00686F8A">
      <w:pPr>
        <w:numPr>
          <w:ilvl w:val="0"/>
          <w:numId w:val="14"/>
        </w:numPr>
        <w:spacing w:after="120" w:line="288" w:lineRule="auto"/>
        <w:ind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Vállalkozó köteles a Megrendelőnél az Vállalkozói szerződésszegésből vagy szerződésen kívül eredő valamennyi kár megtérítésére, az erre irányuló felhívás kézhezvételét követő 15 napon belül a kötbér megfizetésére vonatkozó szabályok megfelelő alkalmazásával. Fentiek megfelelően irányadóak a Ptk. szerinti személyiségi jogi sérelmekre is.</w:t>
      </w:r>
    </w:p>
    <w:p w14:paraId="7D5D2D0F" w14:textId="77777777" w:rsidR="00686F8A" w:rsidRPr="00397A7C" w:rsidRDefault="00686F8A" w:rsidP="00686F8A">
      <w:pPr>
        <w:numPr>
          <w:ilvl w:val="0"/>
          <w:numId w:val="14"/>
        </w:numPr>
        <w:spacing w:after="120" w:line="288" w:lineRule="auto"/>
        <w:ind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kötbérigény nem érvényesítése, vagy nem határidőben történő érvényesítése nem jelent joglemondást Megrendelő részéről.</w:t>
      </w:r>
    </w:p>
    <w:p w14:paraId="7A968B63" w14:textId="77777777" w:rsidR="00686F8A" w:rsidRDefault="00686F8A" w:rsidP="00686F8A">
      <w:pPr>
        <w:numPr>
          <w:ilvl w:val="0"/>
          <w:numId w:val="14"/>
        </w:numPr>
        <w:spacing w:after="120" w:line="288" w:lineRule="auto"/>
        <w:ind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 xml:space="preserve">Vállalkozó köteles mentesíteni Megrendelőt a tájékoztatás vállalkozói kézhezvételétől számított 15 napon belül mindazon hátrányos jogkövetkezmények alól, amely a Vállalkozó nem szerződésszerű teljesítéséből eredően harmadik személy a Megrendelővel szemben érvényesít. </w:t>
      </w:r>
    </w:p>
    <w:p w14:paraId="2DB53C2A" w14:textId="77777777" w:rsidR="00686F8A" w:rsidRPr="00397A7C" w:rsidRDefault="00686F8A" w:rsidP="00686F8A">
      <w:pPr>
        <w:numPr>
          <w:ilvl w:val="0"/>
          <w:numId w:val="14"/>
        </w:numPr>
        <w:spacing w:after="120" w:line="288" w:lineRule="auto"/>
        <w:ind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 xml:space="preserve">Vállalkozó </w:t>
      </w:r>
      <w:r>
        <w:rPr>
          <w:rFonts w:ascii="Times New Roman" w:eastAsia="Calibri" w:hAnsi="Times New Roman"/>
          <w:color w:val="000000"/>
          <w:kern w:val="1"/>
          <w:lang w:eastAsia="zh-CN"/>
        </w:rPr>
        <w:t>jogosult</w:t>
      </w:r>
      <w:r w:rsidRPr="00397A7C">
        <w:rPr>
          <w:rFonts w:ascii="Times New Roman" w:eastAsia="Calibri" w:hAnsi="Times New Roman"/>
          <w:color w:val="000000"/>
          <w:kern w:val="1"/>
          <w:lang w:eastAsia="zh-CN"/>
        </w:rPr>
        <w:t xml:space="preserve"> peres eljárás esetén – amennyiben erre jogi lehetőség van - a perbe a Megrendelő kérésére belépni, vagy Megrendelő pernyertességét a Megrendelő által kért jogszerű módokon egyébként elősegíteni. Ennek elmaradásából eredő valamennyi hátrányos következményért felelős Vállalkozó.</w:t>
      </w:r>
    </w:p>
    <w:p w14:paraId="600BA306" w14:textId="77777777" w:rsidR="00686F8A" w:rsidRPr="00725AFA" w:rsidRDefault="00686F8A" w:rsidP="00686F8A">
      <w:pPr>
        <w:pStyle w:val="Listaszerbekezds"/>
        <w:numPr>
          <w:ilvl w:val="0"/>
          <w:numId w:val="1"/>
        </w:numPr>
        <w:spacing w:before="240" w:after="240" w:line="288" w:lineRule="auto"/>
        <w:ind w:left="0" w:firstLine="0"/>
        <w:jc w:val="center"/>
        <w:rPr>
          <w:rFonts w:eastAsia="Calibri"/>
          <w:b/>
          <w:color w:val="auto"/>
        </w:rPr>
      </w:pPr>
      <w:r w:rsidRPr="00725AFA">
        <w:rPr>
          <w:rFonts w:eastAsia="Calibri"/>
          <w:b/>
          <w:color w:val="auto"/>
        </w:rPr>
        <w:t>A SZERZŐDÉS MEGSZŰNÉSE, FELELŐSSÉGI SZABÁLYOK</w:t>
      </w:r>
    </w:p>
    <w:p w14:paraId="397A18E3"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Jelen szerződés megszűnhet közös megegyezéssel, és bármelyik fél részéről történő – indokolás nélküli – a Ptk. 6:278. §-a szerinti rendes felmondással.</w:t>
      </w:r>
    </w:p>
    <w:p w14:paraId="1C199209"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Jelen szerződés felmondással való megszüntetése során Megrendelő köteles a Vállalkozó felé a felmondás napjáig arányos díjazását számla ellenében Vállalkozó jelen szerződésben megjelölt bankszámlájára átutalni. </w:t>
      </w:r>
    </w:p>
    <w:p w14:paraId="1C042762"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felmondási idő 30 (harminc) nap.</w:t>
      </w:r>
    </w:p>
    <w:p w14:paraId="66679259"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felmondást írásban kell közölni.</w:t>
      </w:r>
    </w:p>
    <w:p w14:paraId="2E663F91"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Megrendelő felmondása esetén köteles megtéríteni a Vállalkozónak a felmondással okozott kárt, kivéve, ha a felmondásra a Vállalkozó szerződésszegése miatt került sor. </w:t>
      </w:r>
    </w:p>
    <w:p w14:paraId="23A17259"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Ha a szerződést Vállalkozó alkalmatlan időben mondja fel, köteles megtéríteni a Megrendelőnek a felmondással okozott kárt, kivéve, ha a felmondásra a Megrendelő szerződésszegése miatt került sor.</w:t>
      </w:r>
    </w:p>
    <w:p w14:paraId="03AC7D8D"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közbeszerzések megvalósítására vonatkozó szerződések megkötését (közvetlen megrendelés küldését ill. teljesítését) súlyosan elnehezíti vagy kizárja. Szerződésszegés </w:t>
      </w:r>
      <w:r w:rsidRPr="00397A7C">
        <w:rPr>
          <w:rFonts w:ascii="Times New Roman" w:eastAsia="Times New Roman" w:hAnsi="Times New Roman"/>
          <w:lang w:eastAsia="ar-SA"/>
        </w:rPr>
        <w:lastRenderedPageBreak/>
        <w:t>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meghatározott ésszerű határidőn belül – nem orvosolja a szerződésszegést, a Szerződés felmondható. Nem szükséges előzetes értesítés akkor, ha a szerződésszegés nem orvosolható vagy ismétlődő, vagy olyan súlyú, ami okán a sérelmet szenvedett féltől ez nem várható el.</w:t>
      </w:r>
    </w:p>
    <w:p w14:paraId="0B594D10"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7BEE132F"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7762F100"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Vállalkozó részéről különösen:</w:t>
      </w:r>
    </w:p>
    <w:p w14:paraId="29C481D1"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Megrendelő írásbeli felszólítására, a Megrendelő által kifogásolt vagy hiányolt cselekményeket nem orvosolja vagy pótolja a megadott határidőn belül, vagy ismételten szerződésszegést követ el,</w:t>
      </w:r>
    </w:p>
    <w:p w14:paraId="72B4E94B"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által fizetendő késedelem esetére kikötött kötbér mértéke (érvényesíthető) eléri a maximális mértéket,</w:t>
      </w:r>
    </w:p>
    <w:p w14:paraId="2166CF32"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jogerős elmarasztaló határozatot hoznak az Vállalkozó szakmai tevékenységét érintő szabálysértés vagy bűncselekmény miatt;</w:t>
      </w:r>
    </w:p>
    <w:p w14:paraId="002768D7"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ellen jogerősen felszámolási eljárás indul, vagy végelszámolási kérelmet nyújt be,</w:t>
      </w:r>
    </w:p>
    <w:p w14:paraId="02EDB203"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adószámát törlik,</w:t>
      </w:r>
    </w:p>
    <w:p w14:paraId="73D2CF84"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tevékenysége vagy mulasztása miatt a Megrendelő tevékenységének ellátásában olyan mértékű fennakadás, elnehezülés történik, amely a tevékenység jogszabályban ill. szerződésekben foglalt tartalommal és módon történő ellátását veszélyezteti,</w:t>
      </w:r>
    </w:p>
    <w:p w14:paraId="796FEC88"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ellenszolgáltatás változatlanságára vonatkozó előírást megsérti,</w:t>
      </w:r>
    </w:p>
    <w:p w14:paraId="55D2057B"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olyan tevékenységet vagy mulasztást tanúsít, mely a Megrendelő alaptevékenységének zavartalan végzését sérti vagy veszélyezteti,</w:t>
      </w:r>
    </w:p>
    <w:p w14:paraId="7529250F"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Megrendelő jó hírnevét sérti vagy veszélyezteti,</w:t>
      </w:r>
    </w:p>
    <w:p w14:paraId="467FA76F"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alkalmazottai tekintetében a bejelentési és adózási kötelezettségének jogszabály szerint, határidőben nem tesz eleget,</w:t>
      </w:r>
    </w:p>
    <w:p w14:paraId="2A473840"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nem minősül átlátható szervezetnek,</w:t>
      </w:r>
    </w:p>
    <w:p w14:paraId="0945AA72" w14:textId="77777777" w:rsidR="00686F8A" w:rsidRPr="00397A7C" w:rsidRDefault="00686F8A" w:rsidP="00686F8A">
      <w:pPr>
        <w:numPr>
          <w:ilvl w:val="0"/>
          <w:numId w:val="15"/>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az átláthatósági nyilatkozatban feltüntetett adatokban bekövetkezett változásokról nem a szerződésben foglaltaknak megfelelően értesítette a Megrendelőt, vagy</w:t>
      </w:r>
    </w:p>
    <w:p w14:paraId="50A89DEC" w14:textId="77777777" w:rsidR="00686F8A" w:rsidRPr="00397A7C" w:rsidRDefault="00686F8A" w:rsidP="00686F8A">
      <w:pPr>
        <w:numPr>
          <w:ilvl w:val="0"/>
          <w:numId w:val="15"/>
        </w:numPr>
        <w:spacing w:after="120" w:line="288" w:lineRule="auto"/>
        <w:ind w:left="1418" w:hanging="284"/>
        <w:jc w:val="both"/>
        <w:rPr>
          <w:rFonts w:ascii="Times New Roman" w:eastAsia="Calibri" w:hAnsi="Times New Roman"/>
          <w:color w:val="000000"/>
          <w:kern w:val="1"/>
          <w:lang w:eastAsia="zh-CN"/>
        </w:rPr>
      </w:pPr>
      <w:r w:rsidRPr="00397A7C">
        <w:rPr>
          <w:rFonts w:ascii="Times New Roman" w:eastAsia="Calibri" w:hAnsi="Times New Roman"/>
          <w:kern w:val="1"/>
          <w:lang w:eastAsia="zh-CN"/>
        </w:rPr>
        <w:lastRenderedPageBreak/>
        <w:t>a jogszabályban</w:t>
      </w:r>
      <w:r w:rsidRPr="00397A7C">
        <w:rPr>
          <w:rFonts w:ascii="Times New Roman" w:eastAsia="Calibri" w:hAnsi="Times New Roman"/>
          <w:color w:val="000000"/>
          <w:kern w:val="1"/>
          <w:lang w:eastAsia="zh-CN"/>
        </w:rPr>
        <w:t xml:space="preserve"> vagy jelen szerződésben ekként felsorolt esetek bármelyike bekövetkezik</w:t>
      </w:r>
    </w:p>
    <w:p w14:paraId="6FBF3DA6"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jogosult a Szerződést felmondani, ha a Megrendelő </w:t>
      </w:r>
    </w:p>
    <w:p w14:paraId="16ACFE1F" w14:textId="77777777" w:rsidR="00686F8A" w:rsidRPr="00397A7C" w:rsidRDefault="00686F8A" w:rsidP="00686F8A">
      <w:pPr>
        <w:numPr>
          <w:ilvl w:val="0"/>
          <w:numId w:val="16"/>
        </w:numPr>
        <w:spacing w:after="6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szerződésszerűen teljesített szolgáltatást alapos indok nélkül nem veszi át,</w:t>
      </w:r>
    </w:p>
    <w:p w14:paraId="059DA5A2" w14:textId="77777777" w:rsidR="00686F8A" w:rsidRPr="00397A7C" w:rsidRDefault="00686F8A" w:rsidP="00686F8A">
      <w:pPr>
        <w:numPr>
          <w:ilvl w:val="0"/>
          <w:numId w:val="16"/>
        </w:numPr>
        <w:spacing w:after="12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 xml:space="preserve">fizetési kötelezettségének a Megrendelő az Vállalkozó írásbeli, legalább 15 napos fizetési haladékot tartalmazó felszólítása ellenére sem tesz eleget, </w:t>
      </w:r>
    </w:p>
    <w:p w14:paraId="0BE7FE70"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továbbá minden olyan tevékenység vagy mulasztás, mely a Szerződés fenntartását vagy teljesítését súlyosan elnehezíti vagy kizárja.</w:t>
      </w:r>
    </w:p>
    <w:p w14:paraId="5E18C635" w14:textId="77777777" w:rsidR="00686F8A"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alapjául szolgáló tényt, körülményt. Nem kell jelen pontot alkalmazni akkor, ha jelen Szerződés ekként rendelkezik.</w:t>
      </w:r>
    </w:p>
    <w:p w14:paraId="7778CFF1" w14:textId="77777777" w:rsidR="00686F8A" w:rsidRPr="00397A7C" w:rsidRDefault="00686F8A" w:rsidP="00686F8A">
      <w:pPr>
        <w:numPr>
          <w:ilvl w:val="0"/>
          <w:numId w:val="17"/>
        </w:numPr>
        <w:suppressAutoHyphens/>
        <w:spacing w:after="120" w:line="288" w:lineRule="auto"/>
        <w:ind w:left="425" w:hanging="425"/>
        <w:jc w:val="both"/>
        <w:rPr>
          <w:rFonts w:ascii="Times New Roman" w:eastAsia="Times New Roman" w:hAnsi="Times New Roman"/>
          <w:lang w:eastAsia="ar-SA"/>
        </w:rPr>
      </w:pPr>
      <w:r w:rsidRPr="00E76EE2">
        <w:rPr>
          <w:rFonts w:ascii="Times New Roman" w:eastAsia="Calibri" w:hAnsi="Times New Roman"/>
          <w:lang w:eastAsia="zh-CN"/>
        </w:rPr>
        <w:t>Amennyiben bármelyik fél megszegi a tájékoztatási és együttműködési kötelezettségét, köteles a másik Fél ebből származó kárát a szerződésszegéssel okozott károkért való felelősség általános szabályai szerint megtéríteni.</w:t>
      </w:r>
    </w:p>
    <w:p w14:paraId="1FAAB0B9" w14:textId="77777777" w:rsidR="00686F8A" w:rsidRPr="0024794E" w:rsidRDefault="00686F8A" w:rsidP="00686F8A">
      <w:pPr>
        <w:pStyle w:val="Listaszerbekezds"/>
        <w:numPr>
          <w:ilvl w:val="0"/>
          <w:numId w:val="1"/>
        </w:numPr>
        <w:spacing w:before="240" w:after="240" w:line="288" w:lineRule="auto"/>
        <w:ind w:left="0" w:firstLine="0"/>
        <w:jc w:val="center"/>
        <w:rPr>
          <w:rFonts w:eastAsia="Calibri"/>
          <w:b/>
          <w:color w:val="auto"/>
        </w:rPr>
      </w:pPr>
      <w:r w:rsidRPr="0024794E">
        <w:rPr>
          <w:rFonts w:eastAsia="Calibri"/>
          <w:b/>
          <w:color w:val="auto"/>
        </w:rPr>
        <w:t>KIMENTETT KÉSEDELEM, AKADÁLYKÖZLÉS</w:t>
      </w:r>
    </w:p>
    <w:p w14:paraId="724A5A6F" w14:textId="77777777" w:rsidR="00686F8A" w:rsidRPr="00397A7C" w:rsidRDefault="00686F8A" w:rsidP="00686F8A">
      <w:pPr>
        <w:numPr>
          <w:ilvl w:val="0"/>
          <w:numId w:val="18"/>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Kimentett késedelem:</w:t>
      </w:r>
    </w:p>
    <w:p w14:paraId="297C3B21" w14:textId="77777777" w:rsidR="00686F8A" w:rsidRPr="00397A7C" w:rsidRDefault="00686F8A" w:rsidP="00686F8A">
      <w:pPr>
        <w:numPr>
          <w:ilvl w:val="1"/>
          <w:numId w:val="19"/>
        </w:numPr>
        <w:spacing w:after="120" w:line="288" w:lineRule="auto"/>
        <w:ind w:left="425" w:hanging="425"/>
        <w:jc w:val="both"/>
        <w:rPr>
          <w:rFonts w:ascii="Times New Roman" w:eastAsia="Times New Roman" w:hAnsi="Times New Roman"/>
          <w:lang w:eastAsia="hu-HU"/>
        </w:rPr>
      </w:pPr>
      <w:r w:rsidRPr="00397A7C">
        <w:rPr>
          <w:rFonts w:ascii="Times New Roman" w:eastAsia="Times New Roman" w:hAnsi="Times New Roman"/>
          <w:lang w:eastAsia="hu-HU"/>
        </w:rPr>
        <w:t>Ha a teljesítési határidő kapcsán Vállalkozó, mint kötelezett késedelembe esik [Ptk. 6.153. §], úgy késedelmét kimentheti, ám közreműködőiért felel a Ptk. 6:148. § szerint. A teljesítési határidőkbe nem számít be a bizonyíthatóan Vállalkozó ellenőrzési körén kívül bekövetkezett körülmények elhárításának időtartama, amennyiben az adott körülmény elkerülése Vállalkozótól a leggondosabb eljárás mellett sem volt elvárható.</w:t>
      </w:r>
    </w:p>
    <w:p w14:paraId="1DF51C8F" w14:textId="77777777" w:rsidR="00686F8A" w:rsidRPr="00397A7C"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A fenti körülménynek minősül a Szerződés megkötésekor előre nem látható olyan körülmény vagy esemény, amelyért Vállalkozó bizonyíthatóan nem felelős, és amely a Szerződés határidőben történő teljesítését megakadályozza, így különösen ha</w:t>
      </w:r>
    </w:p>
    <w:p w14:paraId="5F555CEF" w14:textId="77777777" w:rsidR="00686F8A" w:rsidRPr="00397A7C" w:rsidRDefault="00686F8A" w:rsidP="00913304">
      <w:pPr>
        <w:numPr>
          <w:ilvl w:val="2"/>
          <w:numId w:val="20"/>
        </w:numPr>
        <w:spacing w:after="60" w:line="288" w:lineRule="auto"/>
        <w:ind w:left="993"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közbenső szerződésszegése [Ptk. 6:150. §],</w:t>
      </w:r>
    </w:p>
    <w:p w14:paraId="68DB257F" w14:textId="77777777" w:rsidR="00686F8A" w:rsidRPr="00397A7C" w:rsidRDefault="00686F8A" w:rsidP="00913304">
      <w:pPr>
        <w:numPr>
          <w:ilvl w:val="2"/>
          <w:numId w:val="20"/>
        </w:numPr>
        <w:spacing w:after="60" w:line="288" w:lineRule="auto"/>
        <w:ind w:left="993"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mint jogosult átvételi késedelme [Ptk. 6:156. §],</w:t>
      </w:r>
    </w:p>
    <w:p w14:paraId="3A3A6FD3" w14:textId="77777777" w:rsidR="00686F8A" w:rsidRPr="00397A7C" w:rsidRDefault="00686F8A" w:rsidP="00913304">
      <w:pPr>
        <w:numPr>
          <w:ilvl w:val="2"/>
          <w:numId w:val="20"/>
        </w:numPr>
        <w:spacing w:after="120" w:line="288" w:lineRule="auto"/>
        <w:ind w:left="993"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Vállalkozótól független, annak oka a Szerződés szerinti beszerzési igény megvalósításában a Megrendelővel létesített jogviszony alapján – esetlegesen – részt Megrendelő harmadik személyek olyan magatartása, amely Vállalkozó határidőben történő teljesítését késlelteti.</w:t>
      </w:r>
    </w:p>
    <w:p w14:paraId="6EE0C0B3" w14:textId="77777777" w:rsidR="00686F8A" w:rsidRPr="00397A7C"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Vállalkozónak legkésőbb a tudomásszerzést követő munkanapon, hitelt érdemlő módon tájékoztatnia kell Megrendelőt a kimentett késedelemre okot adó körülményről vagy eseményről.</w:t>
      </w:r>
    </w:p>
    <w:p w14:paraId="3F4D8512" w14:textId="77777777" w:rsidR="00686F8A" w:rsidRPr="00397A7C"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lastRenderedPageBreak/>
        <w:t>Felek kötelessége minden ésszerű intézkedést megtenni a bekövetkező késedelem elhárítása, illetőleg minimalizálása érdekében.</w:t>
      </w:r>
    </w:p>
    <w:p w14:paraId="1BF6C8B3" w14:textId="77777777" w:rsidR="00686F8A" w:rsidRDefault="00686F8A" w:rsidP="00686F8A">
      <w:pPr>
        <w:numPr>
          <w:ilvl w:val="1"/>
          <w:numId w:val="19"/>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megállapodnak, hogy Megrendelőt a kimentett késedelem esetén annak jogkövetkezményén túl egyéb kártérítési kötelezettség nem terheli, kivéve, ha Megrendelő közbenső szerződésszegése szándékosan történt.</w:t>
      </w:r>
    </w:p>
    <w:p w14:paraId="657E479A" w14:textId="77777777" w:rsidR="00686F8A" w:rsidRPr="00397A7C" w:rsidRDefault="00686F8A" w:rsidP="00686F8A">
      <w:pPr>
        <w:numPr>
          <w:ilvl w:val="0"/>
          <w:numId w:val="18"/>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Akadályközlés:</w:t>
      </w:r>
    </w:p>
    <w:p w14:paraId="388DD136" w14:textId="77777777" w:rsidR="00686F8A" w:rsidRPr="00466005" w:rsidRDefault="00686F8A" w:rsidP="00466005">
      <w:pPr>
        <w:pStyle w:val="Listaszerbekezds"/>
        <w:numPr>
          <w:ilvl w:val="1"/>
          <w:numId w:val="24"/>
        </w:numPr>
        <w:spacing w:after="120" w:line="288" w:lineRule="auto"/>
        <w:ind w:left="426"/>
        <w:jc w:val="both"/>
      </w:pPr>
      <w:r w:rsidRPr="00466005">
        <w:t>Vállalkozó köteles Megrendelőt az ok feltüntetésével, és a várható késedelem megjelölésével minden olyan körülményről haladéktalanul értesíteni, amely a kötelezettségei szerződésszerű elvégzését veszélyezteti (</w:t>
      </w:r>
      <w:r w:rsidRPr="00466005">
        <w:rPr>
          <w:b/>
          <w:bCs/>
        </w:rPr>
        <w:t>akadályközlő levél</w:t>
      </w:r>
      <w:r w:rsidRPr="00466005">
        <w:t xml:space="preserve">). </w:t>
      </w:r>
    </w:p>
    <w:p w14:paraId="339FDE88" w14:textId="77777777" w:rsidR="00686F8A" w:rsidRPr="00466005" w:rsidRDefault="00686F8A" w:rsidP="00466005">
      <w:pPr>
        <w:pStyle w:val="Listaszerbekezds"/>
        <w:numPr>
          <w:ilvl w:val="1"/>
          <w:numId w:val="24"/>
        </w:numPr>
        <w:spacing w:after="120" w:line="288" w:lineRule="auto"/>
        <w:ind w:left="426"/>
        <w:jc w:val="both"/>
      </w:pPr>
      <w:r w:rsidRPr="00466005">
        <w:t>A haladéktalan értesítés elmulasztásából eredő kárért Vállalkozó felelős, utólagosan nem hivatkozhat ebbéli tájékoztatási kötelezettsége megsértésére előnyök szerzése céljából, kötelezettsége, felelőssége kimentése érdekében.</w:t>
      </w:r>
    </w:p>
    <w:p w14:paraId="1728E00D" w14:textId="77777777" w:rsidR="00686F8A" w:rsidRPr="00397A7C" w:rsidRDefault="00686F8A" w:rsidP="00686F8A">
      <w:pPr>
        <w:numPr>
          <w:ilvl w:val="0"/>
          <w:numId w:val="18"/>
        </w:numPr>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a Szerződéses okmányokban meghatározott feladatait a jelen Szerződés </w:t>
      </w:r>
      <w:r>
        <w:rPr>
          <w:rFonts w:ascii="Times New Roman" w:eastAsia="Times New Roman" w:hAnsi="Times New Roman"/>
          <w:lang w:eastAsia="ar-SA"/>
        </w:rPr>
        <w:t>XIII.6.)</w:t>
      </w:r>
      <w:r w:rsidRPr="00397A7C">
        <w:rPr>
          <w:rFonts w:ascii="Times New Roman" w:eastAsia="Times New Roman" w:hAnsi="Times New Roman"/>
          <w:lang w:eastAsia="ar-SA"/>
        </w:rPr>
        <w:t xml:space="preserve"> pontjában megnevezett kapcsolattartójával, vagy az általa írásban kijelölt más megrendelői munkavállalóval együttműködve, velük folyamatosan egyeztetve köteles teljesíteni. </w:t>
      </w:r>
    </w:p>
    <w:p w14:paraId="5C43E2A1" w14:textId="77777777" w:rsidR="00466005" w:rsidRPr="00324E6A" w:rsidRDefault="00466005" w:rsidP="00466005">
      <w:pPr>
        <w:pStyle w:val="Listaszerbekezds"/>
        <w:numPr>
          <w:ilvl w:val="0"/>
          <w:numId w:val="1"/>
        </w:numPr>
        <w:spacing w:before="240" w:after="240" w:line="288" w:lineRule="auto"/>
        <w:ind w:left="0" w:firstLine="0"/>
        <w:jc w:val="center"/>
        <w:rPr>
          <w:rFonts w:eastAsia="Calibri"/>
          <w:b/>
          <w:color w:val="auto"/>
        </w:rPr>
      </w:pPr>
      <w:r w:rsidRPr="00324E6A">
        <w:rPr>
          <w:rFonts w:eastAsia="Calibri"/>
          <w:b/>
          <w:color w:val="auto"/>
        </w:rPr>
        <w:t>TITOKTARTÁSI KÖTELEZETTSÉG, KAPCSOLATTARTÓK</w:t>
      </w:r>
    </w:p>
    <w:p w14:paraId="335A348C"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Pr>
          <w:rFonts w:ascii="Times New Roman" w:hAnsi="Times New Roman"/>
        </w:rPr>
        <w:t>Felek</w:t>
      </w:r>
      <w:r w:rsidRPr="00397A7C">
        <w:rPr>
          <w:rFonts w:ascii="Times New Roman" w:hAnsi="Times New Roman"/>
        </w:rPr>
        <w:t xml:space="preserve"> a szerződés </w:t>
      </w:r>
      <w:r>
        <w:rPr>
          <w:rFonts w:ascii="Times New Roman" w:hAnsi="Times New Roman"/>
        </w:rPr>
        <w:t>időtartama alatt</w:t>
      </w:r>
      <w:r w:rsidRPr="00397A7C">
        <w:rPr>
          <w:rFonts w:ascii="Times New Roman" w:hAnsi="Times New Roman"/>
        </w:rPr>
        <w:t xml:space="preserve"> során tudomás</w:t>
      </w:r>
      <w:r>
        <w:rPr>
          <w:rFonts w:ascii="Times New Roman" w:hAnsi="Times New Roman"/>
        </w:rPr>
        <w:t>uk</w:t>
      </w:r>
      <w:r w:rsidRPr="00397A7C">
        <w:rPr>
          <w:rFonts w:ascii="Times New Roman" w:hAnsi="Times New Roman"/>
        </w:rPr>
        <w:t>ra jutott tényeket, adatokat, egyéb információkat a jelen szerződés aláírásától számított három évig üzleti titokként köteles</w:t>
      </w:r>
      <w:r>
        <w:rPr>
          <w:rFonts w:ascii="Times New Roman" w:hAnsi="Times New Roman"/>
        </w:rPr>
        <w:t>ek</w:t>
      </w:r>
      <w:r w:rsidRPr="00397A7C">
        <w:rPr>
          <w:rFonts w:ascii="Times New Roman" w:hAnsi="Times New Roman"/>
        </w:rPr>
        <w:t xml:space="preserve"> kezelni, azokról tájékoztatást, felvilágosítást a </w:t>
      </w:r>
      <w:r>
        <w:rPr>
          <w:rFonts w:ascii="Times New Roman" w:hAnsi="Times New Roman"/>
        </w:rPr>
        <w:t>másik fél</w:t>
      </w:r>
      <w:r w:rsidRPr="00397A7C">
        <w:rPr>
          <w:rFonts w:ascii="Times New Roman" w:hAnsi="Times New Roman"/>
        </w:rPr>
        <w:t xml:space="preserve">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269EB494"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Felek rögzítik, hogy a vonatkozó előírások alapján a Szerződés azon adatai, amelyek megismerését vagy nyilvánosságra hozatalát külön jogszabály közérdekből elrendeli, nem minősülnek üzleti titoknak.</w:t>
      </w:r>
    </w:p>
    <w:p w14:paraId="318263D0"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A titoktartási kötelezettség megszegéséből eredő kárért az ezért felelős fél kártérítési kötelezettséggel tartozik.</w:t>
      </w:r>
    </w:p>
    <w:p w14:paraId="723BF86D"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01B673F3" w14:textId="77777777" w:rsidR="00466005" w:rsidRPr="00397A7C" w:rsidRDefault="00466005" w:rsidP="00466005">
      <w:pPr>
        <w:numPr>
          <w:ilvl w:val="0"/>
          <w:numId w:val="28"/>
        </w:numPr>
        <w:suppressAutoHyphens/>
        <w:spacing w:after="120" w:line="288" w:lineRule="auto"/>
        <w:ind w:left="426" w:hanging="426"/>
        <w:jc w:val="both"/>
        <w:rPr>
          <w:rFonts w:ascii="Times New Roman" w:hAnsi="Times New Roman"/>
        </w:rPr>
      </w:pPr>
      <w:r w:rsidRPr="00397A7C">
        <w:rPr>
          <w:rFonts w:ascii="Times New Roman" w:hAnsi="Times New Roman"/>
        </w:rPr>
        <w:t xml:space="preserve">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Vállalkozó nem hivatkozhat a levelezőrendszerének meghibásodására, csak akkor, ha olyan hiba merült fel, melyről Megrendelő tudott vagy tudhatott (pl.: Vállalkozó előzetes értesítése vagy kézbesíthetetlenségi jelentés </w:t>
      </w:r>
      <w:r w:rsidRPr="00397A7C">
        <w:rPr>
          <w:rFonts w:ascii="Times New Roman" w:hAnsi="Times New Roman"/>
        </w:rPr>
        <w:lastRenderedPageBreak/>
        <w:t>Megrendelőhöz való megérkezése). Az esetleges kommunikációs hibáról a tudomásra jutást követően haladéktalanul értesíteni kell a másik felet. Az értesítést az alábbiak szerint kell közöltnek tekinteni:</w:t>
      </w:r>
    </w:p>
    <w:p w14:paraId="4F8AD89D" w14:textId="77777777" w:rsidR="00466005" w:rsidRPr="0034664F" w:rsidRDefault="00466005" w:rsidP="00913304">
      <w:pPr>
        <w:pStyle w:val="Listaszerbekezds"/>
        <w:numPr>
          <w:ilvl w:val="1"/>
          <w:numId w:val="40"/>
        </w:numPr>
        <w:spacing w:after="120" w:line="288" w:lineRule="auto"/>
        <w:ind w:left="426"/>
        <w:jc w:val="both"/>
      </w:pPr>
      <w:r w:rsidRPr="0034664F">
        <w:t>kézben és átvételi igazolás ellenében történő átadás esetén az átadás időpontjában;</w:t>
      </w:r>
    </w:p>
    <w:p w14:paraId="1CA4E6BE" w14:textId="77777777" w:rsidR="00466005" w:rsidRPr="0034664F" w:rsidRDefault="00466005" w:rsidP="00913304">
      <w:pPr>
        <w:pStyle w:val="Listaszerbekezds"/>
        <w:numPr>
          <w:ilvl w:val="1"/>
          <w:numId w:val="40"/>
        </w:numPr>
        <w:spacing w:after="120" w:line="288" w:lineRule="auto"/>
        <w:ind w:left="426"/>
        <w:jc w:val="both"/>
      </w:pPr>
      <w:r w:rsidRPr="0034664F">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7D34BA1F" w14:textId="77777777" w:rsidR="00466005" w:rsidRPr="00397A7C" w:rsidRDefault="00466005" w:rsidP="00913304">
      <w:pPr>
        <w:numPr>
          <w:ilvl w:val="2"/>
          <w:numId w:val="43"/>
        </w:numPr>
        <w:spacing w:after="60" w:line="288" w:lineRule="auto"/>
        <w:ind w:left="993" w:hanging="567"/>
        <w:jc w:val="both"/>
        <w:rPr>
          <w:rFonts w:ascii="Times New Roman" w:eastAsia="Calibri" w:hAnsi="Times New Roman"/>
          <w:kern w:val="1"/>
          <w:lang w:eastAsia="zh-CN"/>
        </w:rPr>
      </w:pPr>
      <w:r w:rsidRPr="00397A7C">
        <w:rPr>
          <w:rFonts w:ascii="Times New Roman" w:eastAsia="Calibri" w:hAnsi="Times New Roman"/>
          <w:kern w:val="1"/>
          <w:lang w:eastAsia="zh-CN"/>
        </w:rPr>
        <w:t>nem kereste” jelzéssel érkezett vissza, az iratot a kézbesítés második megkísérlésének napját,</w:t>
      </w:r>
    </w:p>
    <w:p w14:paraId="6AD532D1" w14:textId="77777777" w:rsidR="00466005" w:rsidRPr="00397A7C" w:rsidRDefault="00466005" w:rsidP="00913304">
      <w:pPr>
        <w:numPr>
          <w:ilvl w:val="2"/>
          <w:numId w:val="43"/>
        </w:numPr>
        <w:spacing w:after="120" w:line="288" w:lineRule="auto"/>
        <w:ind w:left="993" w:hanging="567"/>
        <w:jc w:val="both"/>
        <w:rPr>
          <w:rFonts w:ascii="Times New Roman" w:eastAsia="Calibri" w:hAnsi="Times New Roman"/>
          <w:kern w:val="1"/>
          <w:lang w:eastAsia="zh-CN"/>
        </w:rPr>
      </w:pPr>
      <w:r w:rsidRPr="00397A7C">
        <w:rPr>
          <w:rFonts w:ascii="Times New Roman" w:eastAsia="Calibri" w:hAnsi="Times New Roman"/>
          <w:kern w:val="1"/>
          <w:lang w:eastAsia="zh-CN"/>
        </w:rPr>
        <w:t>„ismeretlen” vagy „elköltözött” jelzéssel érkezett vissza, az iratot a kézbesítés megkísérlésének napját</w:t>
      </w:r>
    </w:p>
    <w:p w14:paraId="100B6A00" w14:textId="77777777" w:rsidR="00466005" w:rsidRPr="00397A7C" w:rsidRDefault="00466005" w:rsidP="00913304">
      <w:pPr>
        <w:spacing w:after="120" w:line="288" w:lineRule="auto"/>
        <w:ind w:left="993"/>
        <w:jc w:val="both"/>
        <w:rPr>
          <w:rFonts w:ascii="Times New Roman" w:eastAsia="Calibri" w:hAnsi="Times New Roman"/>
          <w:kern w:val="1"/>
          <w:lang w:eastAsia="zh-CN"/>
        </w:rPr>
      </w:pPr>
      <w:r w:rsidRPr="00397A7C">
        <w:rPr>
          <w:rFonts w:ascii="Times New Roman" w:eastAsia="Calibri" w:hAnsi="Times New Roman"/>
          <w:kern w:val="1"/>
          <w:lang w:eastAsia="zh-CN"/>
        </w:rPr>
        <w:t>követő ötödik munkanapon kézbesítettnek kell tekinteni;</w:t>
      </w:r>
    </w:p>
    <w:p w14:paraId="20EE2F09" w14:textId="77777777" w:rsidR="00466005" w:rsidRPr="0034664F" w:rsidRDefault="00466005" w:rsidP="00913304">
      <w:pPr>
        <w:numPr>
          <w:ilvl w:val="1"/>
          <w:numId w:val="40"/>
        </w:numPr>
        <w:spacing w:after="120" w:line="288" w:lineRule="auto"/>
        <w:ind w:left="426"/>
        <w:jc w:val="both"/>
        <w:rPr>
          <w:rFonts w:ascii="Times New Roman" w:hAnsi="Times New Roman"/>
        </w:rPr>
      </w:pPr>
      <w:r w:rsidRPr="0034664F">
        <w:rPr>
          <w:rFonts w:ascii="Times New Roman" w:hAnsi="Times New Roman"/>
        </w:rPr>
        <w:t>faxüzenet formában az elküldést követő munkanapon (faxigazolás megérkezése esetén);</w:t>
      </w:r>
    </w:p>
    <w:p w14:paraId="6C8F261D" w14:textId="77777777" w:rsidR="00466005" w:rsidRPr="0034664F" w:rsidRDefault="00466005" w:rsidP="00913304">
      <w:pPr>
        <w:numPr>
          <w:ilvl w:val="1"/>
          <w:numId w:val="40"/>
        </w:numPr>
        <w:spacing w:after="120" w:line="288" w:lineRule="auto"/>
        <w:ind w:left="426"/>
        <w:jc w:val="both"/>
        <w:rPr>
          <w:rFonts w:ascii="Times New Roman" w:hAnsi="Times New Roman"/>
        </w:rPr>
      </w:pPr>
      <w:r w:rsidRPr="0034664F">
        <w:rPr>
          <w:rFonts w:ascii="Times New Roman" w:hAnsi="Times New Roman"/>
        </w:rPr>
        <w:t>email formában az email elküldését követő munkanapon, tekintet nélkül arra, hogy e-mail elolvasásáról szóló visszaigazolást a küldő fél kapott-e vagy sem;</w:t>
      </w:r>
    </w:p>
    <w:p w14:paraId="4AB60911" w14:textId="77777777" w:rsidR="00466005" w:rsidRPr="00BB3554" w:rsidRDefault="00466005" w:rsidP="00466005">
      <w:pPr>
        <w:numPr>
          <w:ilvl w:val="0"/>
          <w:numId w:val="28"/>
        </w:numPr>
        <w:suppressAutoHyphens/>
        <w:spacing w:after="120" w:line="288" w:lineRule="auto"/>
        <w:ind w:left="426" w:hanging="426"/>
        <w:jc w:val="both"/>
        <w:rPr>
          <w:rFonts w:ascii="Times New Roman" w:hAnsi="Times New Roman"/>
        </w:rPr>
      </w:pPr>
      <w:r w:rsidRPr="00BB3554">
        <w:rPr>
          <w:rFonts w:ascii="Times New Roman" w:hAnsi="Times New Roman"/>
        </w:rPr>
        <w:t>Kapcsolattartók:</w:t>
      </w:r>
    </w:p>
    <w:tbl>
      <w:tblPr>
        <w:tblW w:w="8646" w:type="dxa"/>
        <w:tblInd w:w="426" w:type="dxa"/>
        <w:tblCellMar>
          <w:left w:w="10" w:type="dxa"/>
          <w:right w:w="10" w:type="dxa"/>
        </w:tblCellMar>
        <w:tblLook w:val="0000" w:firstRow="0" w:lastRow="0" w:firstColumn="0" w:lastColumn="0" w:noHBand="0" w:noVBand="0"/>
      </w:tblPr>
      <w:tblGrid>
        <w:gridCol w:w="4307"/>
        <w:gridCol w:w="4339"/>
      </w:tblGrid>
      <w:tr w:rsidR="00466005" w:rsidRPr="00D007F9" w14:paraId="05B15368" w14:textId="77777777" w:rsidTr="00757173">
        <w:tc>
          <w:tcPr>
            <w:tcW w:w="4307" w:type="dxa"/>
            <w:tcBorders>
              <w:top w:val="nil"/>
              <w:left w:val="nil"/>
              <w:bottom w:val="nil"/>
              <w:right w:val="nil"/>
              <w:tl2br w:val="nil"/>
              <w:tr2bl w:val="nil"/>
            </w:tcBorders>
            <w:tcMar>
              <w:top w:w="0" w:type="dxa"/>
              <w:left w:w="108" w:type="dxa"/>
              <w:bottom w:w="0" w:type="dxa"/>
              <w:right w:w="108" w:type="dxa"/>
            </w:tcMar>
            <w:vAlign w:val="center"/>
          </w:tcPr>
          <w:p w14:paraId="4486A59F" w14:textId="77777777" w:rsidR="00466005" w:rsidRPr="00D007F9" w:rsidRDefault="00466005" w:rsidP="00757173">
            <w:pPr>
              <w:suppressAutoHyphens/>
              <w:spacing w:after="120" w:line="288" w:lineRule="auto"/>
              <w:jc w:val="center"/>
              <w:rPr>
                <w:rFonts w:ascii="Times New Roman" w:eastAsia="Times New Roman" w:hAnsi="Times New Roman"/>
                <w:lang w:eastAsia="zh-CN"/>
              </w:rPr>
            </w:pPr>
            <w:r w:rsidRPr="00D007F9">
              <w:rPr>
                <w:rFonts w:ascii="Times New Roman" w:eastAsia="Times New Roman" w:hAnsi="Times New Roman"/>
                <w:b/>
                <w:lang w:eastAsia="zh-CN"/>
              </w:rPr>
              <w:t>Megrendelő részéről</w:t>
            </w:r>
            <w:r w:rsidRPr="00D007F9">
              <w:rPr>
                <w:rFonts w:ascii="Times New Roman" w:eastAsia="Times New Roman" w:hAnsi="Times New Roman"/>
                <w:lang w:eastAsia="zh-CN"/>
              </w:rPr>
              <w:t>:</w:t>
            </w:r>
          </w:p>
          <w:p w14:paraId="7C8C936F" w14:textId="631C1205" w:rsidR="00466005" w:rsidRPr="00D007F9" w:rsidRDefault="00466005" w:rsidP="00757173">
            <w:pPr>
              <w:suppressAutoHyphens/>
              <w:spacing w:line="288" w:lineRule="auto"/>
              <w:jc w:val="center"/>
              <w:rPr>
                <w:rFonts w:ascii="Times New Roman" w:eastAsia="Times New Roman" w:hAnsi="Times New Roman"/>
                <w:lang w:eastAsia="zh-CN"/>
              </w:rPr>
            </w:pPr>
            <w:r w:rsidRPr="00D007F9">
              <w:rPr>
                <w:rFonts w:ascii="Times New Roman" w:eastAsia="Times New Roman" w:hAnsi="Times New Roman"/>
                <w:lang w:eastAsia="zh-CN"/>
              </w:rPr>
              <w:t xml:space="preserve">Név: </w:t>
            </w:r>
            <w:r w:rsidR="00913304">
              <w:rPr>
                <w:rFonts w:ascii="Times New Roman" w:eastAsia="Times New Roman" w:hAnsi="Times New Roman"/>
                <w:lang w:eastAsia="zh-CN"/>
              </w:rPr>
              <w:t>Udvari Mihály</w:t>
            </w:r>
          </w:p>
          <w:p w14:paraId="3800FEE3" w14:textId="36D2534D" w:rsidR="00466005" w:rsidRPr="00D007F9" w:rsidRDefault="00466005" w:rsidP="00757173">
            <w:pPr>
              <w:suppressAutoHyphens/>
              <w:spacing w:line="288" w:lineRule="auto"/>
              <w:jc w:val="center"/>
              <w:rPr>
                <w:rFonts w:ascii="Times New Roman" w:eastAsia="Times New Roman" w:hAnsi="Times New Roman"/>
                <w:lang w:eastAsia="zh-CN"/>
              </w:rPr>
            </w:pPr>
            <w:r w:rsidRPr="00D007F9">
              <w:rPr>
                <w:rFonts w:ascii="Times New Roman" w:eastAsia="Times New Roman" w:hAnsi="Times New Roman"/>
                <w:lang w:eastAsia="zh-CN"/>
              </w:rPr>
              <w:t xml:space="preserve">E-mail: </w:t>
            </w:r>
            <w:hyperlink r:id="rId9" w:history="1">
              <w:r w:rsidR="00913304" w:rsidRPr="00D967F4">
                <w:rPr>
                  <w:rStyle w:val="Hiperhivatkozs"/>
                  <w:rFonts w:ascii="Times New Roman" w:eastAsia="Times New Roman" w:hAnsi="Times New Roman"/>
                  <w:lang w:eastAsia="zh-CN"/>
                </w:rPr>
                <w:t>u</w:t>
              </w:r>
              <w:r w:rsidR="00913304" w:rsidRPr="00D967F4">
                <w:rPr>
                  <w:rStyle w:val="Hiperhivatkozs"/>
                </w:rPr>
                <w:t>dvari.mihaly</w:t>
              </w:r>
              <w:r w:rsidR="00913304" w:rsidRPr="00D967F4">
                <w:rPr>
                  <w:rStyle w:val="Hiperhivatkozs"/>
                  <w:rFonts w:ascii="Times New Roman" w:eastAsia="Times New Roman" w:hAnsi="Times New Roman"/>
                  <w:lang w:eastAsia="zh-CN"/>
                </w:rPr>
                <w:t>@vacholding.hu</w:t>
              </w:r>
            </w:hyperlink>
            <w:r w:rsidRPr="00D007F9">
              <w:rPr>
                <w:rFonts w:ascii="Times New Roman" w:eastAsia="Times New Roman" w:hAnsi="Times New Roman"/>
                <w:lang w:eastAsia="zh-CN"/>
              </w:rPr>
              <w:t xml:space="preserve"> </w:t>
            </w:r>
          </w:p>
          <w:p w14:paraId="193F2428" w14:textId="433656D3" w:rsidR="00466005" w:rsidRPr="00D007F9" w:rsidRDefault="00466005" w:rsidP="00757173">
            <w:pPr>
              <w:suppressAutoHyphens/>
              <w:spacing w:line="288" w:lineRule="auto"/>
              <w:jc w:val="center"/>
              <w:rPr>
                <w:rFonts w:ascii="Times New Roman" w:eastAsia="Times New Roman" w:hAnsi="Times New Roman"/>
                <w:lang w:eastAsia="zh-CN"/>
              </w:rPr>
            </w:pPr>
            <w:r w:rsidRPr="00D007F9">
              <w:rPr>
                <w:rFonts w:ascii="Times New Roman" w:eastAsia="Times New Roman" w:hAnsi="Times New Roman"/>
                <w:lang w:eastAsia="zh-CN"/>
              </w:rPr>
              <w:t>Tel.: +36-</w:t>
            </w:r>
            <w:r w:rsidR="00913304" w:rsidRPr="00913304">
              <w:rPr>
                <w:rFonts w:ascii="Times New Roman" w:eastAsia="Times New Roman" w:hAnsi="Times New Roman"/>
                <w:lang w:eastAsia="zh-CN"/>
              </w:rPr>
              <w:t>30/441-9428</w:t>
            </w:r>
          </w:p>
        </w:tc>
        <w:tc>
          <w:tcPr>
            <w:tcW w:w="4339" w:type="dxa"/>
            <w:tcBorders>
              <w:top w:val="nil"/>
              <w:left w:val="nil"/>
              <w:bottom w:val="nil"/>
              <w:right w:val="nil"/>
              <w:tl2br w:val="nil"/>
              <w:tr2bl w:val="nil"/>
            </w:tcBorders>
            <w:tcMar>
              <w:top w:w="0" w:type="dxa"/>
              <w:left w:w="108" w:type="dxa"/>
              <w:bottom w:w="0" w:type="dxa"/>
              <w:right w:w="108" w:type="dxa"/>
            </w:tcMar>
            <w:vAlign w:val="center"/>
          </w:tcPr>
          <w:p w14:paraId="265AD645" w14:textId="77777777" w:rsidR="00466005" w:rsidRPr="00D007F9" w:rsidRDefault="00466005" w:rsidP="00757173">
            <w:pPr>
              <w:suppressAutoHyphens/>
              <w:spacing w:after="120" w:line="288" w:lineRule="auto"/>
              <w:jc w:val="center"/>
              <w:rPr>
                <w:rFonts w:ascii="Times New Roman" w:eastAsia="Times New Roman" w:hAnsi="Times New Roman"/>
                <w:lang w:eastAsia="zh-CN"/>
              </w:rPr>
            </w:pPr>
            <w:r w:rsidRPr="00D007F9">
              <w:rPr>
                <w:rFonts w:ascii="Times New Roman" w:eastAsia="Times New Roman" w:hAnsi="Times New Roman"/>
                <w:b/>
                <w:lang w:eastAsia="zh-CN"/>
              </w:rPr>
              <w:t>Vállalkozó részéről</w:t>
            </w:r>
            <w:r w:rsidRPr="00D007F9">
              <w:rPr>
                <w:rFonts w:ascii="Times New Roman" w:eastAsia="Times New Roman" w:hAnsi="Times New Roman"/>
                <w:lang w:eastAsia="zh-CN"/>
              </w:rPr>
              <w:t>:</w:t>
            </w:r>
          </w:p>
          <w:p w14:paraId="05DAD057" w14:textId="77777777" w:rsidR="00466005" w:rsidRPr="00D007F9" w:rsidRDefault="00466005" w:rsidP="00757173">
            <w:pPr>
              <w:suppressAutoHyphens/>
              <w:spacing w:line="288" w:lineRule="auto"/>
              <w:jc w:val="center"/>
              <w:rPr>
                <w:rFonts w:ascii="Times New Roman" w:eastAsia="Times New Roman" w:hAnsi="Times New Roman"/>
                <w:lang w:eastAsia="zh-CN"/>
              </w:rPr>
            </w:pPr>
            <w:r w:rsidRPr="00D007F9">
              <w:rPr>
                <w:rFonts w:ascii="Times New Roman" w:eastAsia="Times New Roman" w:hAnsi="Times New Roman"/>
                <w:lang w:eastAsia="zh-CN"/>
              </w:rPr>
              <w:t xml:space="preserve">Név: </w:t>
            </w:r>
          </w:p>
          <w:p w14:paraId="367740B8" w14:textId="77777777" w:rsidR="00466005" w:rsidRPr="00D007F9" w:rsidRDefault="00466005" w:rsidP="00757173">
            <w:pPr>
              <w:suppressAutoHyphens/>
              <w:spacing w:line="288" w:lineRule="auto"/>
              <w:jc w:val="center"/>
              <w:rPr>
                <w:rFonts w:ascii="Times New Roman" w:eastAsia="Times New Roman" w:hAnsi="Times New Roman"/>
                <w:lang w:eastAsia="zh-CN"/>
              </w:rPr>
            </w:pPr>
            <w:r w:rsidRPr="00D007F9">
              <w:rPr>
                <w:rFonts w:ascii="Times New Roman" w:eastAsia="Times New Roman" w:hAnsi="Times New Roman"/>
                <w:lang w:eastAsia="zh-CN"/>
              </w:rPr>
              <w:t xml:space="preserve">E-mail: </w:t>
            </w:r>
          </w:p>
          <w:p w14:paraId="17FAA5A4" w14:textId="77777777" w:rsidR="00466005" w:rsidRPr="00D007F9" w:rsidRDefault="00466005" w:rsidP="00757173">
            <w:pPr>
              <w:suppressAutoHyphens/>
              <w:spacing w:line="288" w:lineRule="auto"/>
              <w:jc w:val="center"/>
              <w:rPr>
                <w:rFonts w:ascii="Times New Roman" w:eastAsia="Times New Roman" w:hAnsi="Times New Roman"/>
                <w:lang w:eastAsia="zh-CN"/>
              </w:rPr>
            </w:pPr>
            <w:r w:rsidRPr="00D007F9">
              <w:rPr>
                <w:rFonts w:ascii="Times New Roman" w:eastAsia="Times New Roman" w:hAnsi="Times New Roman"/>
                <w:lang w:eastAsia="zh-CN"/>
              </w:rPr>
              <w:t xml:space="preserve">Tel.: </w:t>
            </w:r>
          </w:p>
        </w:tc>
      </w:tr>
    </w:tbl>
    <w:p w14:paraId="7ED9738D" w14:textId="3E597B27" w:rsidR="00BC1DBE" w:rsidRDefault="00466005" w:rsidP="00466005">
      <w:pPr>
        <w:numPr>
          <w:ilvl w:val="0"/>
          <w:numId w:val="28"/>
        </w:numPr>
        <w:suppressAutoHyphens/>
        <w:spacing w:before="120" w:after="120" w:line="288" w:lineRule="auto"/>
        <w:ind w:left="425" w:hanging="425"/>
        <w:jc w:val="both"/>
        <w:rPr>
          <w:rFonts w:ascii="Times New Roman" w:hAnsi="Times New Roman"/>
        </w:rPr>
      </w:pPr>
      <w:r w:rsidRPr="00BB3554">
        <w:rPr>
          <w:rFonts w:ascii="Times New Roman" w:hAnsi="Times New Roman"/>
        </w:rPr>
        <w:t>Felek megállapodnak abban, hogy a Szerződés teljesítéskor a Megrendelő érdekében eljáró személy, illetve a Vállalkozó átvétellel Vállalkozó alkalmazottja a teljesítéssel kapcsolatban jognyilatkozatot tehet, ezen kérdésekben az érintett fél képviselőjének minősül.</w:t>
      </w:r>
    </w:p>
    <w:p w14:paraId="6A5BA43F" w14:textId="77777777" w:rsidR="00F944C4" w:rsidRPr="0034664F" w:rsidRDefault="00F944C4" w:rsidP="00F944C4">
      <w:pPr>
        <w:pStyle w:val="Listaszerbekezds"/>
        <w:numPr>
          <w:ilvl w:val="0"/>
          <w:numId w:val="1"/>
        </w:numPr>
        <w:spacing w:before="240" w:after="240" w:line="288" w:lineRule="auto"/>
        <w:ind w:left="0" w:firstLine="0"/>
        <w:jc w:val="center"/>
        <w:rPr>
          <w:rFonts w:eastAsia="Calibri"/>
          <w:b/>
          <w:color w:val="auto"/>
        </w:rPr>
      </w:pPr>
      <w:r w:rsidRPr="0034664F">
        <w:rPr>
          <w:rFonts w:eastAsia="Calibri"/>
          <w:b/>
          <w:color w:val="auto"/>
        </w:rPr>
        <w:t>EGYÉB RENDELKEZÉSEK</w:t>
      </w:r>
    </w:p>
    <w:p w14:paraId="58B8F37B"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Szerződő felek megállapodnak abban, hogy a jelen szerződés hatálya alatt Vállalkozó köteles a Megrendelő rendelkezésére állni, és munkaidőben telefonon, vagy e-mail útján a Megrendelő részére a jelen szerződéshez kapcsolódóan tanácsadást nyújtani.</w:t>
      </w:r>
    </w:p>
    <w:p w14:paraId="4A61936B"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A Vállalkozó részére utasítást adó személy(</w:t>
      </w:r>
      <w:proofErr w:type="spellStart"/>
      <w:r w:rsidRPr="00397A7C">
        <w:rPr>
          <w:rFonts w:ascii="Times New Roman" w:eastAsia="Times New Roman" w:hAnsi="Times New Roman"/>
          <w:lang w:eastAsia="zh-CN"/>
        </w:rPr>
        <w:t>ek</w:t>
      </w:r>
      <w:proofErr w:type="spellEnd"/>
      <w:r w:rsidRPr="00397A7C">
        <w:rPr>
          <w:rFonts w:ascii="Times New Roman" w:eastAsia="Times New Roman" w:hAnsi="Times New Roman"/>
          <w:lang w:eastAsia="zh-CN"/>
        </w:rPr>
        <w:t>)</w:t>
      </w:r>
      <w:proofErr w:type="spellStart"/>
      <w:r w:rsidRPr="00397A7C">
        <w:rPr>
          <w:rFonts w:ascii="Times New Roman" w:eastAsia="Times New Roman" w:hAnsi="Times New Roman"/>
          <w:lang w:eastAsia="zh-CN"/>
        </w:rPr>
        <w:t>ben</w:t>
      </w:r>
      <w:proofErr w:type="spellEnd"/>
      <w:r w:rsidRPr="00397A7C">
        <w:rPr>
          <w:rFonts w:ascii="Times New Roman" w:eastAsia="Times New Roman" w:hAnsi="Times New Roman"/>
          <w:lang w:eastAsia="zh-CN"/>
        </w:rPr>
        <w:t xml:space="preserve"> beállott változásról, annak bekövetkezésétől számított 3 napon belül a Megrendelő köteles a Vállalkozót írásban (legalább e-mail útján) értesíteni.</w:t>
      </w:r>
    </w:p>
    <w:p w14:paraId="1C6152A1" w14:textId="77777777" w:rsidR="00F944C4"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 módosítása csak írásban érvényes.</w:t>
      </w:r>
    </w:p>
    <w:p w14:paraId="5CABAD66" w14:textId="77777777" w:rsidR="00F944C4" w:rsidRPr="001D7D73"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1D7D73">
        <w:rPr>
          <w:rFonts w:ascii="Times New Roman" w:eastAsia="Times New Roman" w:hAnsi="Times New Roman"/>
          <w:lang w:eastAsia="zh-CN"/>
        </w:rPr>
        <w:t>Felek rögzítik, hogy a szerződés – alakszerű szerződésmódosítás nélkül – módosul az alábbi esetekben:</w:t>
      </w:r>
    </w:p>
    <w:p w14:paraId="412803C3" w14:textId="77777777" w:rsidR="00F944C4" w:rsidRPr="001D7D73" w:rsidRDefault="00F944C4" w:rsidP="00F944C4">
      <w:pPr>
        <w:numPr>
          <w:ilvl w:val="0"/>
          <w:numId w:val="31"/>
        </w:numPr>
        <w:spacing w:after="60" w:line="288" w:lineRule="auto"/>
        <w:ind w:left="1281" w:hanging="357"/>
        <w:jc w:val="both"/>
        <w:rPr>
          <w:rFonts w:ascii="Times New Roman" w:eastAsia="Calibri" w:hAnsi="Times New Roman"/>
          <w:kern w:val="1"/>
          <w:lang w:eastAsia="zh-CN"/>
        </w:rPr>
      </w:pPr>
      <w:r w:rsidRPr="001D7D73">
        <w:rPr>
          <w:rFonts w:ascii="Times New Roman" w:eastAsia="Calibri" w:hAnsi="Times New Roman"/>
          <w:kern w:val="1"/>
          <w:lang w:eastAsia="zh-CN"/>
        </w:rPr>
        <w:lastRenderedPageBreak/>
        <w:t>felek közhiteles nyilvántartásban foglalt adatainak módosulása esetén a nyilvántartásba bejegyzés napjával,</w:t>
      </w:r>
    </w:p>
    <w:p w14:paraId="37252449" w14:textId="77777777" w:rsidR="00F944C4" w:rsidRPr="001D7D73" w:rsidRDefault="00F944C4" w:rsidP="00F944C4">
      <w:pPr>
        <w:numPr>
          <w:ilvl w:val="0"/>
          <w:numId w:val="31"/>
        </w:numPr>
        <w:spacing w:after="120" w:line="288" w:lineRule="auto"/>
        <w:jc w:val="both"/>
        <w:rPr>
          <w:rFonts w:ascii="Times New Roman" w:eastAsia="Calibri" w:hAnsi="Times New Roman"/>
          <w:kern w:val="1"/>
          <w:lang w:eastAsia="zh-CN"/>
        </w:rPr>
      </w:pPr>
      <w:r w:rsidRPr="001D7D73">
        <w:rPr>
          <w:rFonts w:ascii="Times New Roman" w:eastAsia="Calibri" w:hAnsi="Times New Roman"/>
          <w:kern w:val="1"/>
          <w:lang w:eastAsia="zh-CN"/>
        </w:rPr>
        <w:t>felek kapcsolattartóira, teljesítésigazoló személyére vonatkozó adatok módosulása esetén a másik félhez tett közlés kézhezvételének napjával,</w:t>
      </w:r>
    </w:p>
    <w:p w14:paraId="26EDD332" w14:textId="77777777" w:rsidR="00F944C4" w:rsidRPr="00397A7C" w:rsidRDefault="00F944C4" w:rsidP="00F944C4">
      <w:pPr>
        <w:suppressAutoHyphens/>
        <w:spacing w:after="120" w:line="288" w:lineRule="auto"/>
        <w:ind w:left="1276"/>
        <w:jc w:val="both"/>
        <w:rPr>
          <w:rFonts w:ascii="Times New Roman" w:eastAsia="Times New Roman" w:hAnsi="Times New Roman"/>
          <w:lang w:eastAsia="zh-CN"/>
        </w:rPr>
      </w:pPr>
      <w:r w:rsidRPr="001D7D73">
        <w:rPr>
          <w:rFonts w:ascii="Times New Roman" w:hAnsi="Times New Roman"/>
          <w:lang w:eastAsia="hu-HU"/>
        </w:rPr>
        <w:t xml:space="preserve">amennyiben </w:t>
      </w:r>
      <w:r>
        <w:rPr>
          <w:rFonts w:ascii="Times New Roman" w:hAnsi="Times New Roman"/>
          <w:lang w:eastAsia="hu-HU"/>
        </w:rPr>
        <w:t>jogszabály</w:t>
      </w:r>
      <w:r w:rsidRPr="001D7D73">
        <w:rPr>
          <w:rFonts w:ascii="Times New Roman" w:hAnsi="Times New Roman"/>
          <w:lang w:eastAsia="hu-HU"/>
        </w:rPr>
        <w:t xml:space="preserve"> ezt egyebekben nem zárja ki.</w:t>
      </w:r>
    </w:p>
    <w:p w14:paraId="0CCBF45E"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Jelen szerződésben nem szabályozott kérdésekben a Polgári Törvénykönyvről szóló 2013. évi V. törvény és a vonatkozó magyar jogszabályok rendelkezései az irányadóak.</w:t>
      </w:r>
    </w:p>
    <w:p w14:paraId="076A6D67"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Jelen szerződés a Kbt. szakaszai értelmében mentes a közbeszerzési eljárás lefolytatása alól.</w:t>
      </w:r>
    </w:p>
    <w:p w14:paraId="18F3C530"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Felek jelen szerződésből eredő esetleges jogvitáikat elsősorban tárgyalásos úton kötelesek rendezni. Szerződő felek rögzítik, hogy a szerződéses jogviszonyukból keletkező vitájuk rendezése érdekében mediátori közreműködést nem vesznek igénybe, illetve jogvitájukat eseti vagy állandó választottbíróság elé nem terjesztik.</w:t>
      </w:r>
    </w:p>
    <w:p w14:paraId="5AE081D3"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 xml:space="preserve">Felek jelen Szerződésből eredő esetleges jogvitáikat elsősorban tárgyalásos úton kötelesek rendezni. Felek </w:t>
      </w:r>
      <w:r w:rsidRPr="00397A7C">
        <w:rPr>
          <w:rFonts w:ascii="Times New Roman" w:eastAsia="Times New Roman" w:hAnsi="Times New Roman"/>
          <w:b/>
          <w:bCs/>
          <w:lang w:eastAsia="zh-CN"/>
        </w:rPr>
        <w:t>a polgári perrendtartásról szóló 2016. évi CXXX. törvény</w:t>
      </w:r>
      <w:r w:rsidRPr="00397A7C">
        <w:rPr>
          <w:rFonts w:ascii="Times New Roman" w:eastAsia="Times New Roman" w:hAnsi="Times New Roman"/>
          <w:lang w:eastAsia="zh-CN"/>
        </w:rPr>
        <w:t xml:space="preserve"> 27. §-a alapján megállapodnak abban, hogy a Szerződésből eredő bíróság elé tartozó vagyonjogi jogviták elbírálása kapcsán alávetik magukat a Megrendelő székhelye szerinti járásbíróság/törvényszék kizárólagos illetékességének. Jelen bírósági kikötés hatálya kiterjed a Felek jogutódaira is.</w:t>
      </w:r>
    </w:p>
    <w:p w14:paraId="71E16F1D"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14:paraId="7070A837"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 xml:space="preserve">Felek rögzítik,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Vállalkozó kijelenti, hogy Magyarország Alaptörvénye 39. cikke, valamint a nemzeti vagyonról szóló 2011. évi CXCVI. törvény (a továbbiakban: </w:t>
      </w:r>
      <w:proofErr w:type="spellStart"/>
      <w:r w:rsidRPr="00397A7C">
        <w:rPr>
          <w:rFonts w:ascii="Times New Roman" w:eastAsia="Times New Roman" w:hAnsi="Times New Roman"/>
          <w:lang w:eastAsia="zh-CN"/>
        </w:rPr>
        <w:t>Nvt</w:t>
      </w:r>
      <w:proofErr w:type="spellEnd"/>
      <w:r w:rsidRPr="00397A7C">
        <w:rPr>
          <w:rFonts w:ascii="Times New Roman" w:eastAsia="Times New Roman" w:hAnsi="Times New Roman"/>
          <w:lang w:eastAsia="zh-CN"/>
        </w:rPr>
        <w:t>.) 3. § (1) bekezdése 1. pontja alapján átlátható szervezetnek minősül, melyről az ajánlata részeként, továbbá a szerződés 3. számú melléklete szerinti, az Áht. 55. § szerinti információkat tartalmazó adatlapon (részletes átláthatósági nyilatkozat) tesz nyilatkozatot.</w:t>
      </w:r>
    </w:p>
    <w:p w14:paraId="2CF22969"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 xml:space="preserve">Vállalkozó az államháztartási törvény végrehajtásáról szóló 368/2011. (XII. 31.) Korm. rendelet 50. § (1a) bekezdésében foglaltakkal összhangban, a jelen Szerződés aláírásával </w:t>
      </w:r>
      <w:r w:rsidRPr="00397A7C">
        <w:rPr>
          <w:rFonts w:ascii="Times New Roman" w:eastAsia="Times New Roman" w:hAnsi="Times New Roman"/>
          <w:lang w:eastAsia="zh-CN"/>
        </w:rPr>
        <w:lastRenderedPageBreak/>
        <w:t>nyilatkozik arról is, hogy a nemzeti vagyonról szóló 2011. évi CXCVI. törvény 3. § (1) bekezdése értelmében átlátható szervezetnek minősül. Vállalkozó a nyilatkozatban foglaltak változása esetén arról haladéktalanul köteles Megrendelőt tájékoztatni. A valótlan tartalmú nyilatkozat alapján kötött visszterhes Szerződést Megrendelő felmondja vagy – ha a Szerződés teljesítésére még nem került sor – a Szerződéstől eláll.</w:t>
      </w:r>
    </w:p>
    <w:p w14:paraId="612B7C7B"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hAnsi="Times New Roman"/>
          <w:lang w:eastAsia="hu-HU"/>
        </w:rPr>
        <w:t>Jelen szerződés elválaszthatatlan részét képezi – fizikailag nem csatolva – a beszerzési eljárás iratanyaga, kivéve döntések és döntéselőkészítő anyagok.</w:t>
      </w:r>
    </w:p>
    <w:p w14:paraId="5C5364A1" w14:textId="77777777" w:rsidR="00F944C4" w:rsidRPr="00397A7C" w:rsidRDefault="00F944C4" w:rsidP="00F944C4">
      <w:pPr>
        <w:numPr>
          <w:ilvl w:val="0"/>
          <w:numId w:val="30"/>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Szerződést közös elolvasást és értelmezést követően, mint akaratukkal mindenben megegyezőt, jóváhagyólag írják alá 4 (azaz „négy”) eredeti példányban, amelyből 3 (azaz „három”) példány Megrendelőt, 1 (azaz „egy”) példány a Vállalkozót illeti meg.</w:t>
      </w:r>
    </w:p>
    <w:p w14:paraId="23C5C694" w14:textId="77777777" w:rsidR="00F944C4" w:rsidRPr="004D5704" w:rsidRDefault="00F944C4" w:rsidP="00F944C4">
      <w:pPr>
        <w:spacing w:after="120" w:line="288" w:lineRule="auto"/>
        <w:jc w:val="both"/>
        <w:rPr>
          <w:rFonts w:ascii="Times New Roman" w:hAnsi="Times New Roman"/>
        </w:rPr>
      </w:pPr>
      <w:r w:rsidRPr="004D5704">
        <w:rPr>
          <w:rFonts w:ascii="Times New Roman" w:hAnsi="Times New Roman"/>
        </w:rPr>
        <w:t>Mellékletek:</w:t>
      </w:r>
    </w:p>
    <w:p w14:paraId="755FEDCF" w14:textId="77777777" w:rsidR="00F944C4" w:rsidRDefault="00F944C4" w:rsidP="00F944C4">
      <w:pPr>
        <w:pStyle w:val="Listaszerbekezds"/>
        <w:numPr>
          <w:ilvl w:val="2"/>
          <w:numId w:val="29"/>
        </w:numPr>
        <w:spacing w:line="288" w:lineRule="auto"/>
        <w:ind w:left="851" w:hanging="284"/>
        <w:jc w:val="both"/>
        <w:rPr>
          <w:color w:val="auto"/>
        </w:rPr>
      </w:pPr>
      <w:r>
        <w:rPr>
          <w:color w:val="auto"/>
        </w:rPr>
        <w:t>Ajánlatkérő dokumentáció</w:t>
      </w:r>
    </w:p>
    <w:p w14:paraId="7C331A6D" w14:textId="12012478" w:rsidR="00F944C4" w:rsidRDefault="00F944C4" w:rsidP="00F944C4">
      <w:pPr>
        <w:pStyle w:val="Listaszerbekezds"/>
        <w:numPr>
          <w:ilvl w:val="2"/>
          <w:numId w:val="29"/>
        </w:numPr>
        <w:spacing w:after="120" w:line="288" w:lineRule="auto"/>
        <w:ind w:left="851" w:hanging="283"/>
        <w:jc w:val="both"/>
        <w:rPr>
          <w:color w:val="auto"/>
        </w:rPr>
      </w:pPr>
      <w:r w:rsidRPr="004D5704">
        <w:rPr>
          <w:color w:val="auto"/>
        </w:rPr>
        <w:t>Nyertes ajánlattevő ajánlata</w:t>
      </w:r>
    </w:p>
    <w:p w14:paraId="4D536F2B" w14:textId="1B94EF8D" w:rsidR="002F171C" w:rsidRDefault="002F171C">
      <w:pPr>
        <w:spacing w:after="160" w:line="259" w:lineRule="auto"/>
        <w:rPr>
          <w:rFonts w:ascii="Times New Roman" w:hAnsi="Times New Roman"/>
        </w:rPr>
      </w:pPr>
      <w:r>
        <w:rPr>
          <w:rFonts w:ascii="Times New Roman" w:hAnsi="Times New Roman"/>
        </w:rPr>
        <w:br w:type="page"/>
      </w:r>
    </w:p>
    <w:p w14:paraId="3BB6C1D9" w14:textId="77777777" w:rsidR="002F171C" w:rsidRPr="002F171C" w:rsidRDefault="002F171C" w:rsidP="002F171C">
      <w:pPr>
        <w:spacing w:after="120" w:line="288" w:lineRule="auto"/>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F944C4" w:rsidRPr="001B6D03" w14:paraId="43956484"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F89CE18"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b/>
                <w:lang w:eastAsia="hu-HU"/>
              </w:rPr>
              <w:t>Váci Városfejlesztő Kft.</w:t>
            </w:r>
          </w:p>
        </w:tc>
        <w:tc>
          <w:tcPr>
            <w:tcW w:w="458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4B44A5A" w14:textId="77777777" w:rsidR="00F944C4" w:rsidRPr="001B6D03" w:rsidRDefault="00F944C4" w:rsidP="00757173">
            <w:pPr>
              <w:widowControl w:val="0"/>
              <w:spacing w:after="120" w:line="288" w:lineRule="auto"/>
              <w:jc w:val="center"/>
              <w:rPr>
                <w:rFonts w:ascii="Times New Roman" w:eastAsia="Times New Roman" w:hAnsi="Times New Roman"/>
                <w:b/>
                <w:bCs/>
                <w:iCs/>
                <w:lang w:eastAsia="hu-HU"/>
              </w:rPr>
            </w:pPr>
            <w:r>
              <w:rPr>
                <w:rFonts w:ascii="Times New Roman" w:eastAsia="Times New Roman" w:hAnsi="Times New Roman"/>
                <w:b/>
                <w:bCs/>
                <w:iCs/>
                <w:lang w:eastAsia="hu-HU"/>
              </w:rPr>
              <w:t>* nyertes ajánlattevő</w:t>
            </w:r>
          </w:p>
        </w:tc>
      </w:tr>
      <w:tr w:rsidR="00F944C4" w:rsidRPr="001B6D03" w14:paraId="185D2F45"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vAlign w:val="center"/>
          </w:tcPr>
          <w:p w14:paraId="553E05AD"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476CA300"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2DB61915"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3DED0B8D"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49E100A8"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57E2FE1A"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dr. Varga Borbála</w:t>
            </w:r>
          </w:p>
          <w:p w14:paraId="3A3B19D1"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ügyvezető</w:t>
            </w:r>
          </w:p>
          <w:p w14:paraId="085A2FC3"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06E6EE3C"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tc>
        <w:tc>
          <w:tcPr>
            <w:tcW w:w="4584" w:type="dxa"/>
            <w:tcBorders>
              <w:top w:val="single" w:sz="4" w:space="0" w:color="auto"/>
              <w:left w:val="single" w:sz="4" w:space="0" w:color="auto"/>
              <w:bottom w:val="single" w:sz="4" w:space="0" w:color="auto"/>
              <w:right w:val="single" w:sz="4" w:space="0" w:color="auto"/>
            </w:tcBorders>
            <w:vAlign w:val="center"/>
          </w:tcPr>
          <w:p w14:paraId="644E3595"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276A8167"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3BF311F4"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770486B1"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03B03854"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1A6DA418"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p w14:paraId="7B3CDB52"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képviselő</w:t>
            </w:r>
          </w:p>
          <w:p w14:paraId="68B6D83D"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49929B50" w14:textId="77777777" w:rsidR="00F944C4" w:rsidRPr="001B6D03" w:rsidRDefault="00F944C4" w:rsidP="00757173">
            <w:pPr>
              <w:widowControl w:val="0"/>
              <w:spacing w:after="120" w:line="288" w:lineRule="auto"/>
              <w:jc w:val="center"/>
              <w:rPr>
                <w:rFonts w:ascii="Times New Roman" w:eastAsia="Times New Roman" w:hAnsi="Times New Roman"/>
                <w:lang w:eastAsia="hu-HU"/>
              </w:rPr>
            </w:pPr>
          </w:p>
        </w:tc>
      </w:tr>
      <w:tr w:rsidR="00F944C4" w:rsidRPr="001B6D03" w14:paraId="43439A75"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49EB306C" w14:textId="77777777" w:rsidR="00F944C4" w:rsidRPr="001B6D03" w:rsidRDefault="00F944C4" w:rsidP="00757173">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Megrendelő</w:t>
            </w:r>
          </w:p>
        </w:tc>
        <w:tc>
          <w:tcPr>
            <w:tcW w:w="4584" w:type="dxa"/>
            <w:tcBorders>
              <w:top w:val="single" w:sz="4" w:space="0" w:color="auto"/>
              <w:left w:val="single" w:sz="4" w:space="0" w:color="auto"/>
              <w:bottom w:val="single" w:sz="4" w:space="0" w:color="auto"/>
              <w:right w:val="single" w:sz="4" w:space="0" w:color="auto"/>
            </w:tcBorders>
            <w:vAlign w:val="center"/>
            <w:hideMark/>
          </w:tcPr>
          <w:p w14:paraId="5EAD8E94" w14:textId="77777777" w:rsidR="00F944C4" w:rsidRPr="001B6D03" w:rsidRDefault="00F944C4" w:rsidP="00757173">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Vállalkozó</w:t>
            </w:r>
          </w:p>
        </w:tc>
      </w:tr>
      <w:tr w:rsidR="00F944C4" w:rsidRPr="001B6D03" w14:paraId="19DC3F1D" w14:textId="77777777" w:rsidTr="00757173">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14:paraId="13895A6A" w14:textId="48485503" w:rsidR="00F944C4" w:rsidRPr="001B6D03" w:rsidRDefault="00F944C4" w:rsidP="00757173">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 xml:space="preserve">Vác, </w:t>
            </w:r>
            <w:r w:rsidR="002F171C" w:rsidRPr="00E8749E">
              <w:rPr>
                <w:rFonts w:ascii="Times New Roman" w:eastAsia="Times New Roman" w:hAnsi="Times New Roman"/>
                <w:lang w:eastAsia="hu-HU"/>
              </w:rPr>
              <w:t>202</w:t>
            </w:r>
            <w:r w:rsidR="002F171C">
              <w:rPr>
                <w:rFonts w:ascii="Times New Roman" w:eastAsia="Times New Roman" w:hAnsi="Times New Roman"/>
                <w:lang w:eastAsia="hu-HU"/>
              </w:rPr>
              <w:t xml:space="preserve">4. év ________ </w:t>
            </w:r>
            <w:r w:rsidR="002F171C" w:rsidRPr="00E8749E">
              <w:rPr>
                <w:rFonts w:ascii="Times New Roman" w:eastAsia="Times New Roman" w:hAnsi="Times New Roman"/>
                <w:lang w:eastAsia="hu-HU"/>
              </w:rPr>
              <w:t>hó __. napján</w:t>
            </w:r>
          </w:p>
        </w:tc>
        <w:tc>
          <w:tcPr>
            <w:tcW w:w="4584" w:type="dxa"/>
            <w:tcBorders>
              <w:top w:val="single" w:sz="4" w:space="0" w:color="auto"/>
              <w:left w:val="single" w:sz="4" w:space="0" w:color="auto"/>
              <w:bottom w:val="single" w:sz="4" w:space="0" w:color="auto"/>
              <w:right w:val="single" w:sz="4" w:space="0" w:color="auto"/>
            </w:tcBorders>
            <w:vAlign w:val="center"/>
            <w:hideMark/>
          </w:tcPr>
          <w:p w14:paraId="175E5B2B" w14:textId="22940723" w:rsidR="00F944C4" w:rsidRPr="001B6D03" w:rsidRDefault="00F944C4" w:rsidP="00757173">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______</w:t>
            </w:r>
            <w:r w:rsidRPr="001B6D03">
              <w:rPr>
                <w:rFonts w:ascii="Times New Roman" w:eastAsia="Times New Roman" w:hAnsi="Times New Roman"/>
                <w:lang w:eastAsia="hu-HU"/>
              </w:rPr>
              <w:t xml:space="preserve">, </w:t>
            </w:r>
            <w:r w:rsidR="002F171C" w:rsidRPr="00E8749E">
              <w:rPr>
                <w:rFonts w:ascii="Times New Roman" w:eastAsia="Times New Roman" w:hAnsi="Times New Roman"/>
                <w:lang w:eastAsia="hu-HU"/>
              </w:rPr>
              <w:t>202</w:t>
            </w:r>
            <w:r w:rsidR="002F171C">
              <w:rPr>
                <w:rFonts w:ascii="Times New Roman" w:eastAsia="Times New Roman" w:hAnsi="Times New Roman"/>
                <w:lang w:eastAsia="hu-HU"/>
              </w:rPr>
              <w:t xml:space="preserve">4. év ________ </w:t>
            </w:r>
            <w:r w:rsidR="002F171C" w:rsidRPr="00E8749E">
              <w:rPr>
                <w:rFonts w:ascii="Times New Roman" w:eastAsia="Times New Roman" w:hAnsi="Times New Roman"/>
                <w:lang w:eastAsia="hu-HU"/>
              </w:rPr>
              <w:t>hó __. napján</w:t>
            </w:r>
          </w:p>
        </w:tc>
      </w:tr>
    </w:tbl>
    <w:p w14:paraId="316E01BF" w14:textId="420A361B" w:rsidR="00B32481" w:rsidRDefault="00B32481" w:rsidP="00F944C4">
      <w:pPr>
        <w:spacing w:after="120" w:line="288" w:lineRule="auto"/>
        <w:jc w:val="both"/>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tblGrid>
      <w:tr w:rsidR="00F944C4" w:rsidRPr="00291BD8" w14:paraId="619AD5E5" w14:textId="77777777" w:rsidTr="00757173">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445B76E" w14:textId="77777777" w:rsidR="00F944C4" w:rsidRPr="00291BD8" w:rsidRDefault="00F944C4" w:rsidP="00757173">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b/>
                <w:bCs/>
              </w:rPr>
              <w:t>Pénzügyi ellenjegyzés</w:t>
            </w:r>
          </w:p>
        </w:tc>
      </w:tr>
      <w:tr w:rsidR="00F944C4" w:rsidRPr="00291BD8" w14:paraId="5387179A" w14:textId="77777777" w:rsidTr="00757173">
        <w:tc>
          <w:tcPr>
            <w:tcW w:w="4498" w:type="dxa"/>
            <w:tcBorders>
              <w:top w:val="single" w:sz="4" w:space="0" w:color="auto"/>
              <w:left w:val="single" w:sz="4" w:space="0" w:color="auto"/>
              <w:bottom w:val="single" w:sz="4" w:space="0" w:color="auto"/>
              <w:right w:val="single" w:sz="4" w:space="0" w:color="auto"/>
            </w:tcBorders>
            <w:vAlign w:val="center"/>
          </w:tcPr>
          <w:p w14:paraId="0C0C915B" w14:textId="77777777" w:rsidR="00F944C4" w:rsidRPr="00291BD8" w:rsidRDefault="00F944C4" w:rsidP="00757173">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Aláírás:</w:t>
            </w:r>
          </w:p>
          <w:p w14:paraId="5930F765" w14:textId="77777777" w:rsidR="00F944C4" w:rsidRPr="00291BD8" w:rsidRDefault="00F944C4" w:rsidP="00757173">
            <w:pPr>
              <w:widowControl w:val="0"/>
              <w:spacing w:after="120" w:line="288" w:lineRule="auto"/>
              <w:jc w:val="center"/>
              <w:rPr>
                <w:rFonts w:ascii="Times New Roman" w:eastAsia="Times New Roman" w:hAnsi="Times New Roman"/>
                <w:lang w:eastAsia="hu-HU"/>
              </w:rPr>
            </w:pPr>
          </w:p>
          <w:p w14:paraId="468FC564" w14:textId="77777777" w:rsidR="00F944C4" w:rsidRPr="00291BD8" w:rsidRDefault="00F944C4" w:rsidP="00757173">
            <w:pPr>
              <w:widowControl w:val="0"/>
              <w:spacing w:after="120" w:line="288" w:lineRule="auto"/>
              <w:jc w:val="center"/>
              <w:rPr>
                <w:rFonts w:ascii="Times New Roman" w:eastAsia="Times New Roman" w:hAnsi="Times New Roman"/>
                <w:lang w:eastAsia="hu-HU"/>
              </w:rPr>
            </w:pPr>
          </w:p>
          <w:p w14:paraId="14947628" w14:textId="77777777" w:rsidR="00F944C4" w:rsidRPr="00291BD8" w:rsidRDefault="00F944C4" w:rsidP="00757173">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Szabó Katalin</w:t>
            </w:r>
          </w:p>
          <w:p w14:paraId="1E85946E" w14:textId="77777777" w:rsidR="00F944C4" w:rsidRDefault="00F944C4" w:rsidP="00757173">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Váci Városfejlesztő Kft</w:t>
            </w:r>
          </w:p>
          <w:p w14:paraId="059C06C6" w14:textId="77777777" w:rsidR="00F944C4" w:rsidRPr="00291BD8" w:rsidRDefault="00F944C4" w:rsidP="00757173">
            <w:pPr>
              <w:widowControl w:val="0"/>
              <w:spacing w:after="120" w:line="288" w:lineRule="auto"/>
              <w:jc w:val="center"/>
              <w:rPr>
                <w:rFonts w:ascii="Times New Roman" w:eastAsia="Times New Roman" w:hAnsi="Times New Roman"/>
                <w:lang w:eastAsia="hu-HU"/>
              </w:rPr>
            </w:pPr>
          </w:p>
          <w:p w14:paraId="4DBC7FFE" w14:textId="77777777" w:rsidR="00F944C4" w:rsidRPr="00291BD8" w:rsidRDefault="00F944C4" w:rsidP="00757173">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P.H.</w:t>
            </w:r>
          </w:p>
        </w:tc>
      </w:tr>
      <w:tr w:rsidR="00F944C4" w:rsidRPr="00291BD8" w14:paraId="47B12A56" w14:textId="77777777" w:rsidTr="00757173">
        <w:tc>
          <w:tcPr>
            <w:tcW w:w="4498" w:type="dxa"/>
            <w:tcBorders>
              <w:top w:val="single" w:sz="4" w:space="0" w:color="auto"/>
              <w:left w:val="single" w:sz="4" w:space="0" w:color="auto"/>
              <w:bottom w:val="single" w:sz="4" w:space="0" w:color="auto"/>
              <w:right w:val="single" w:sz="4" w:space="0" w:color="auto"/>
            </w:tcBorders>
            <w:vAlign w:val="center"/>
            <w:hideMark/>
          </w:tcPr>
          <w:p w14:paraId="00A1511B" w14:textId="4F54B103" w:rsidR="00F944C4" w:rsidRPr="00291BD8" w:rsidRDefault="00F944C4" w:rsidP="00757173">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 xml:space="preserve">Vác, </w:t>
            </w:r>
            <w:r w:rsidR="002F171C" w:rsidRPr="00E8749E">
              <w:rPr>
                <w:rFonts w:ascii="Times New Roman" w:eastAsia="Times New Roman" w:hAnsi="Times New Roman"/>
                <w:lang w:eastAsia="hu-HU"/>
              </w:rPr>
              <w:t>202</w:t>
            </w:r>
            <w:r w:rsidR="002F171C">
              <w:rPr>
                <w:rFonts w:ascii="Times New Roman" w:eastAsia="Times New Roman" w:hAnsi="Times New Roman"/>
                <w:lang w:eastAsia="hu-HU"/>
              </w:rPr>
              <w:t xml:space="preserve">4. év ________ </w:t>
            </w:r>
            <w:r w:rsidR="002F171C" w:rsidRPr="00E8749E">
              <w:rPr>
                <w:rFonts w:ascii="Times New Roman" w:eastAsia="Times New Roman" w:hAnsi="Times New Roman"/>
                <w:lang w:eastAsia="hu-HU"/>
              </w:rPr>
              <w:t>hó __. napján</w:t>
            </w:r>
          </w:p>
        </w:tc>
      </w:tr>
    </w:tbl>
    <w:p w14:paraId="398BF0CF" w14:textId="77777777" w:rsidR="00DD7413" w:rsidRPr="00DD7413" w:rsidRDefault="00DD7413" w:rsidP="00DD7413">
      <w:pPr>
        <w:pStyle w:val="ADBekezds"/>
        <w:spacing w:before="0" w:line="288" w:lineRule="auto"/>
        <w:rPr>
          <w:rFonts w:ascii="Times New Roman" w:hAnsi="Times New Roman"/>
        </w:rPr>
      </w:pPr>
    </w:p>
    <w:sectPr w:rsidR="00DD7413" w:rsidRPr="00DD741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1314B" w14:textId="77777777" w:rsidR="00A52533" w:rsidRDefault="00A52533" w:rsidP="00DD7413">
      <w:r>
        <w:separator/>
      </w:r>
    </w:p>
  </w:endnote>
  <w:endnote w:type="continuationSeparator" w:id="0">
    <w:p w14:paraId="12880121" w14:textId="77777777" w:rsidR="00A52533" w:rsidRDefault="00A52533" w:rsidP="00DD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1258903739"/>
      <w:docPartObj>
        <w:docPartGallery w:val="Page Numbers (Bottom of Page)"/>
        <w:docPartUnique/>
      </w:docPartObj>
    </w:sdtPr>
    <w:sdtEndPr>
      <w:rPr>
        <w:color w:val="7F7F7F" w:themeColor="background1" w:themeShade="7F"/>
        <w:spacing w:val="60"/>
      </w:rPr>
    </w:sdtEndPr>
    <w:sdtContent>
      <w:p w14:paraId="2AB4432A" w14:textId="0406F2C7" w:rsidR="00DD7413" w:rsidRPr="00DD7413" w:rsidRDefault="00DD7413" w:rsidP="00DD7413">
        <w:pPr>
          <w:pStyle w:val="llb"/>
          <w:pBdr>
            <w:top w:val="single" w:sz="4" w:space="1" w:color="D9D9D9" w:themeColor="background1" w:themeShade="D9"/>
          </w:pBdr>
          <w:spacing w:before="120" w:after="120" w:line="288" w:lineRule="auto"/>
          <w:jc w:val="right"/>
          <w:rPr>
            <w:rFonts w:ascii="Times New Roman" w:hAnsi="Times New Roman"/>
            <w:sz w:val="20"/>
            <w:szCs w:val="20"/>
          </w:rPr>
        </w:pPr>
        <w:r w:rsidRPr="00AA5B63">
          <w:rPr>
            <w:rFonts w:ascii="Times New Roman" w:hAnsi="Times New Roman"/>
            <w:sz w:val="20"/>
            <w:szCs w:val="20"/>
          </w:rPr>
          <w:fldChar w:fldCharType="begin"/>
        </w:r>
        <w:r w:rsidRPr="00AA5B63">
          <w:rPr>
            <w:rFonts w:ascii="Times New Roman" w:hAnsi="Times New Roman"/>
            <w:sz w:val="20"/>
            <w:szCs w:val="20"/>
          </w:rPr>
          <w:instrText>PAGE   \* MERGEFORMAT</w:instrText>
        </w:r>
        <w:r w:rsidRPr="00AA5B63">
          <w:rPr>
            <w:rFonts w:ascii="Times New Roman" w:hAnsi="Times New Roman"/>
            <w:sz w:val="20"/>
            <w:szCs w:val="20"/>
          </w:rPr>
          <w:fldChar w:fldCharType="separate"/>
        </w:r>
        <w:r>
          <w:rPr>
            <w:rFonts w:ascii="Times New Roman" w:hAnsi="Times New Roman"/>
            <w:sz w:val="20"/>
            <w:szCs w:val="20"/>
          </w:rPr>
          <w:t>1</w:t>
        </w:r>
        <w:r w:rsidRPr="00AA5B63">
          <w:rPr>
            <w:rFonts w:ascii="Times New Roman" w:hAnsi="Times New Roman"/>
            <w:sz w:val="20"/>
            <w:szCs w:val="20"/>
          </w:rPr>
          <w:fldChar w:fldCharType="end"/>
        </w:r>
        <w:r w:rsidRPr="00AA5B63">
          <w:rPr>
            <w:rFonts w:ascii="Times New Roman" w:hAnsi="Times New Roman"/>
            <w:sz w:val="20"/>
            <w:szCs w:val="20"/>
          </w:rPr>
          <w:t xml:space="preserve"> | </w:t>
        </w:r>
        <w:r w:rsidRPr="00AA5B63">
          <w:rPr>
            <w:rFonts w:ascii="Times New Roman" w:hAnsi="Times New Roman"/>
            <w:color w:val="7F7F7F" w:themeColor="background1" w:themeShade="7F"/>
            <w:spacing w:val="60"/>
            <w:sz w:val="20"/>
            <w:szCs w:val="20"/>
          </w:rPr>
          <w:t>Oldal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39AE3" w14:textId="77777777" w:rsidR="00A52533" w:rsidRDefault="00A52533" w:rsidP="00DD7413">
      <w:r>
        <w:separator/>
      </w:r>
    </w:p>
  </w:footnote>
  <w:footnote w:type="continuationSeparator" w:id="0">
    <w:p w14:paraId="6F3F43B9" w14:textId="77777777" w:rsidR="00A52533" w:rsidRDefault="00A52533" w:rsidP="00DD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28BBC" w14:textId="7C12345E" w:rsidR="00DD7413" w:rsidRDefault="00DD7413">
    <w:pPr>
      <w:pStyle w:val="lfej"/>
    </w:pPr>
    <w:r w:rsidRPr="00910E73">
      <w:rPr>
        <w:rFonts w:ascii="Times New Roman" w:eastAsia="Calibri" w:hAnsi="Times New Roman"/>
        <w:noProof/>
      </w:rPr>
      <w:drawing>
        <wp:anchor distT="0" distB="0" distL="114300" distR="114300" simplePos="0" relativeHeight="251659264" behindDoc="0" locked="0" layoutInCell="1" allowOverlap="1" wp14:anchorId="616FF09C" wp14:editId="24F4D3DB">
          <wp:simplePos x="0" y="0"/>
          <wp:positionH relativeFrom="margin">
            <wp:align>center</wp:align>
          </wp:positionH>
          <wp:positionV relativeFrom="paragraph">
            <wp:posOffset>-297815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289B"/>
    <w:multiLevelType w:val="hybridMultilevel"/>
    <w:tmpl w:val="040E0354"/>
    <w:lvl w:ilvl="0" w:tplc="1F205F88">
      <w:numFmt w:val="bullet"/>
      <w:lvlText w:val="–"/>
      <w:lvlJc w:val="left"/>
      <w:pPr>
        <w:ind w:left="1146" w:hanging="360"/>
      </w:pPr>
      <w:rPr>
        <w:rFonts w:ascii="Times New Roman" w:hAnsi="Times New Roman" w:cs="Times New Roman" w:hint="default"/>
        <w:b w:val="0"/>
        <w:i w:val="0"/>
        <w:color w:val="000000"/>
        <w:sz w:val="24"/>
        <w:szCs w:val="24"/>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 w15:restartNumberingAfterBreak="0">
    <w:nsid w:val="09A36F6A"/>
    <w:multiLevelType w:val="multilevel"/>
    <w:tmpl w:val="040E001F"/>
    <w:styleLink w:val="Stl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75509"/>
    <w:multiLevelType w:val="hybridMultilevel"/>
    <w:tmpl w:val="1F241BC2"/>
    <w:lvl w:ilvl="0" w:tplc="530AF66A">
      <w:start w:val="3"/>
      <w:numFmt w:val="decimal"/>
      <w:lvlText w:val="%1."/>
      <w:lvlJc w:val="left"/>
      <w:pPr>
        <w:ind w:left="1440" w:hanging="360"/>
      </w:pPr>
      <w:rPr>
        <w:rFonts w:hint="default"/>
        <w:b w:val="0"/>
        <w:bCs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0939CD"/>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9B4BEC"/>
    <w:multiLevelType w:val="multilevel"/>
    <w:tmpl w:val="266C7720"/>
    <w:numStyleLink w:val="Stlus9"/>
  </w:abstractNum>
  <w:abstractNum w:abstractNumId="7" w15:restartNumberingAfterBreak="0">
    <w:nsid w:val="21ED3C0A"/>
    <w:multiLevelType w:val="hybridMultilevel"/>
    <w:tmpl w:val="F4760BF8"/>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8" w15:restartNumberingAfterBreak="0">
    <w:nsid w:val="2323366D"/>
    <w:multiLevelType w:val="hybridMultilevel"/>
    <w:tmpl w:val="49AE1E5E"/>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9" w15:restartNumberingAfterBreak="0">
    <w:nsid w:val="24F463BE"/>
    <w:multiLevelType w:val="multilevel"/>
    <w:tmpl w:val="040E001F"/>
    <w:styleLink w:val="Stlus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362CB7"/>
    <w:multiLevelType w:val="multilevel"/>
    <w:tmpl w:val="C58065FC"/>
    <w:lvl w:ilvl="0">
      <w:start w:val="1"/>
      <w:numFmt w:val="decimal"/>
      <w:lvlText w:val="%1."/>
      <w:lvlJc w:val="left"/>
      <w:pPr>
        <w:ind w:left="360" w:hanging="360"/>
      </w:pPr>
    </w:lvl>
    <w:lvl w:ilvl="1">
      <w:start w:val="1"/>
      <w:numFmt w:val="decimal"/>
      <w:pStyle w:val="ADalponto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5D56289"/>
    <w:multiLevelType w:val="hybridMultilevel"/>
    <w:tmpl w:val="FAD8B7B0"/>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324BB9"/>
    <w:multiLevelType w:val="multilevel"/>
    <w:tmpl w:val="404E3A94"/>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4" w15:restartNumberingAfterBreak="0">
    <w:nsid w:val="3A883FCC"/>
    <w:multiLevelType w:val="multilevel"/>
    <w:tmpl w:val="0632F876"/>
    <w:lvl w:ilvl="0">
      <w:numFmt w:val="decimal"/>
      <w:lvlText w:val=""/>
      <w:lvlJc w:val="left"/>
    </w:lvl>
    <w:lvl w:ilvl="1">
      <w:start w:val="1"/>
      <w:numFmt w:val="decimal"/>
      <w:lvlText w:val="%2."/>
      <w:lvlJc w:val="left"/>
      <w:pPr>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1CC6593"/>
    <w:multiLevelType w:val="multilevel"/>
    <w:tmpl w:val="040E001F"/>
    <w:numStyleLink w:val="Stlus4"/>
  </w:abstractNum>
  <w:abstractNum w:abstractNumId="17"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18"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15:restartNumberingAfterBreak="0">
    <w:nsid w:val="48C43AA6"/>
    <w:multiLevelType w:val="hybridMultilevel"/>
    <w:tmpl w:val="682E32BE"/>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6703E6"/>
    <w:multiLevelType w:val="hybridMultilevel"/>
    <w:tmpl w:val="18A0FEE8"/>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32619A"/>
    <w:multiLevelType w:val="multilevel"/>
    <w:tmpl w:val="063A412C"/>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2" w15:restartNumberingAfterBreak="0">
    <w:nsid w:val="4E241011"/>
    <w:multiLevelType w:val="multilevel"/>
    <w:tmpl w:val="040E001F"/>
    <w:numStyleLink w:val="Stlus1"/>
  </w:abstractNum>
  <w:abstractNum w:abstractNumId="23" w15:restartNumberingAfterBreak="0">
    <w:nsid w:val="4F8B3E7D"/>
    <w:multiLevelType w:val="multilevel"/>
    <w:tmpl w:val="C80066A6"/>
    <w:lvl w:ilvl="0">
      <w:start w:val="4"/>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733006"/>
    <w:multiLevelType w:val="multilevel"/>
    <w:tmpl w:val="040E001F"/>
    <w:numStyleLink w:val="Stlus3"/>
  </w:abstractNum>
  <w:abstractNum w:abstractNumId="25" w15:restartNumberingAfterBreak="0">
    <w:nsid w:val="558B7842"/>
    <w:multiLevelType w:val="multilevel"/>
    <w:tmpl w:val="040E001F"/>
    <w:styleLink w:val="Stlus4"/>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4F4A6B"/>
    <w:multiLevelType w:val="multilevel"/>
    <w:tmpl w:val="040E001F"/>
    <w:numStyleLink w:val="Stlus2"/>
  </w:abstractNum>
  <w:abstractNum w:abstractNumId="27" w15:restartNumberingAfterBreak="0">
    <w:nsid w:val="59B719DB"/>
    <w:multiLevelType w:val="multilevel"/>
    <w:tmpl w:val="040E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BD7C74"/>
    <w:multiLevelType w:val="hybridMultilevel"/>
    <w:tmpl w:val="973EC3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7045AC0"/>
    <w:multiLevelType w:val="hybridMultilevel"/>
    <w:tmpl w:val="7E644568"/>
    <w:lvl w:ilvl="0" w:tplc="FFFFFFFF">
      <w:start w:val="1"/>
      <w:numFmt w:val="decimal"/>
      <w:lvlText w:val="%1)"/>
      <w:lvlJc w:val="left"/>
      <w:pPr>
        <w:ind w:left="720" w:hanging="360"/>
      </w:pPr>
    </w:lvl>
    <w:lvl w:ilvl="1" w:tplc="040E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9C3B40"/>
    <w:multiLevelType w:val="hybridMultilevel"/>
    <w:tmpl w:val="2CB0A45A"/>
    <w:lvl w:ilvl="0" w:tplc="040E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3D6064"/>
    <w:multiLevelType w:val="multilevel"/>
    <w:tmpl w:val="16E21A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252227"/>
    <w:multiLevelType w:val="hybridMultilevel"/>
    <w:tmpl w:val="7128749E"/>
    <w:lvl w:ilvl="0" w:tplc="2CF2C690">
      <w:start w:val="1"/>
      <w:numFmt w:val="decimal"/>
      <w:pStyle w:val="ADpontok"/>
      <w:lvlText w:val="%1."/>
      <w:lvlJc w:val="left"/>
      <w:pPr>
        <w:ind w:left="1080" w:hanging="360"/>
      </w:pPr>
      <w:rPr>
        <w:b w:val="0"/>
        <w:bCs w:val="0"/>
        <w:i w:val="0"/>
        <w:i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5" w15:restartNumberingAfterBreak="0">
    <w:nsid w:val="7657322A"/>
    <w:multiLevelType w:val="singleLevel"/>
    <w:tmpl w:val="040E000F"/>
    <w:lvl w:ilvl="0">
      <w:start w:val="1"/>
      <w:numFmt w:val="decimal"/>
      <w:lvlText w:val="%1."/>
      <w:lvlJc w:val="left"/>
      <w:pPr>
        <w:ind w:left="720" w:hanging="360"/>
      </w:pPr>
      <w:rPr>
        <w:b w:val="0"/>
        <w:bCs w:val="0"/>
      </w:rPr>
    </w:lvl>
  </w:abstractNum>
  <w:abstractNum w:abstractNumId="36" w15:restartNumberingAfterBreak="0">
    <w:nsid w:val="790F7A0E"/>
    <w:multiLevelType w:val="multilevel"/>
    <w:tmpl w:val="040E001F"/>
    <w:styleLink w:val="Stlus2"/>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B94DC4"/>
    <w:multiLevelType w:val="hybridMultilevel"/>
    <w:tmpl w:val="7A2083C2"/>
    <w:lvl w:ilvl="0" w:tplc="040E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DAF6636"/>
    <w:multiLevelType w:val="multilevel"/>
    <w:tmpl w:val="040E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822690">
    <w:abstractNumId w:val="19"/>
  </w:num>
  <w:num w:numId="2" w16cid:durableId="1494829880">
    <w:abstractNumId w:val="20"/>
  </w:num>
  <w:num w:numId="3" w16cid:durableId="2040085915">
    <w:abstractNumId w:val="28"/>
  </w:num>
  <w:num w:numId="4" w16cid:durableId="808789826">
    <w:abstractNumId w:val="29"/>
  </w:num>
  <w:num w:numId="5" w16cid:durableId="1190340793">
    <w:abstractNumId w:val="32"/>
  </w:num>
  <w:num w:numId="6" w16cid:durableId="845367285">
    <w:abstractNumId w:val="31"/>
  </w:num>
  <w:num w:numId="7" w16cid:durableId="1286160619">
    <w:abstractNumId w:val="34"/>
  </w:num>
  <w:num w:numId="8" w16cid:durableId="766771415">
    <w:abstractNumId w:val="10"/>
  </w:num>
  <w:num w:numId="9" w16cid:durableId="1576814802">
    <w:abstractNumId w:val="30"/>
  </w:num>
  <w:num w:numId="10" w16cid:durableId="50229216">
    <w:abstractNumId w:val="34"/>
    <w:lvlOverride w:ilvl="0">
      <w:startOverride w:val="1"/>
    </w:lvlOverride>
  </w:num>
  <w:num w:numId="11" w16cid:durableId="1877813863">
    <w:abstractNumId w:val="0"/>
  </w:num>
  <w:num w:numId="12" w16cid:durableId="1706060029">
    <w:abstractNumId w:val="33"/>
  </w:num>
  <w:num w:numId="13" w16cid:durableId="1426682295">
    <w:abstractNumId w:val="2"/>
  </w:num>
  <w:num w:numId="14" w16cid:durableId="681661603">
    <w:abstractNumId w:val="23"/>
  </w:num>
  <w:num w:numId="15" w16cid:durableId="1300575244">
    <w:abstractNumId w:val="3"/>
  </w:num>
  <w:num w:numId="16" w16cid:durableId="1690595414">
    <w:abstractNumId w:val="18"/>
  </w:num>
  <w:num w:numId="17" w16cid:durableId="1673604866">
    <w:abstractNumId w:val="12"/>
  </w:num>
  <w:num w:numId="18" w16cid:durableId="2088188090">
    <w:abstractNumId w:val="35"/>
  </w:num>
  <w:num w:numId="19" w16cid:durableId="102700150">
    <w:abstractNumId w:val="4"/>
  </w:num>
  <w:num w:numId="20" w16cid:durableId="635254627">
    <w:abstractNumId w:val="6"/>
  </w:num>
  <w:num w:numId="21" w16cid:durableId="98721341">
    <w:abstractNumId w:val="17"/>
  </w:num>
  <w:num w:numId="22" w16cid:durableId="141429728">
    <w:abstractNumId w:val="27"/>
  </w:num>
  <w:num w:numId="23" w16cid:durableId="1565986670">
    <w:abstractNumId w:val="7"/>
  </w:num>
  <w:num w:numId="24" w16cid:durableId="573128669">
    <w:abstractNumId w:val="22"/>
  </w:num>
  <w:num w:numId="25" w16cid:durableId="149828671">
    <w:abstractNumId w:val="1"/>
  </w:num>
  <w:num w:numId="26" w16cid:durableId="855118241">
    <w:abstractNumId w:val="11"/>
  </w:num>
  <w:num w:numId="27" w16cid:durableId="1974747866">
    <w:abstractNumId w:val="38"/>
  </w:num>
  <w:num w:numId="28" w16cid:durableId="1618757727">
    <w:abstractNumId w:val="13"/>
  </w:num>
  <w:num w:numId="29" w16cid:durableId="694231585">
    <w:abstractNumId w:val="15"/>
  </w:num>
  <w:num w:numId="30" w16cid:durableId="2049450297">
    <w:abstractNumId w:val="21"/>
  </w:num>
  <w:num w:numId="31" w16cid:durableId="1260991925">
    <w:abstractNumId w:val="8"/>
  </w:num>
  <w:num w:numId="32" w16cid:durableId="581985252">
    <w:abstractNumId w:val="34"/>
  </w:num>
  <w:num w:numId="33" w16cid:durableId="1963607883">
    <w:abstractNumId w:val="34"/>
  </w:num>
  <w:num w:numId="34" w16cid:durableId="945502519">
    <w:abstractNumId w:val="34"/>
  </w:num>
  <w:num w:numId="35" w16cid:durableId="183247953">
    <w:abstractNumId w:val="34"/>
  </w:num>
  <w:num w:numId="36" w16cid:durableId="1202018395">
    <w:abstractNumId w:val="26"/>
  </w:num>
  <w:num w:numId="37" w16cid:durableId="874778937">
    <w:abstractNumId w:val="36"/>
  </w:num>
  <w:num w:numId="38" w16cid:durableId="2107114854">
    <w:abstractNumId w:val="5"/>
  </w:num>
  <w:num w:numId="39" w16cid:durableId="848250594">
    <w:abstractNumId w:val="14"/>
  </w:num>
  <w:num w:numId="40" w16cid:durableId="1790662023">
    <w:abstractNumId w:val="24"/>
  </w:num>
  <w:num w:numId="41" w16cid:durableId="1104113579">
    <w:abstractNumId w:val="9"/>
  </w:num>
  <w:num w:numId="42" w16cid:durableId="250819655">
    <w:abstractNumId w:val="37"/>
  </w:num>
  <w:num w:numId="43" w16cid:durableId="639966838">
    <w:abstractNumId w:val="16"/>
  </w:num>
  <w:num w:numId="44" w16cid:durableId="15243982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13"/>
    <w:rsid w:val="00041ABF"/>
    <w:rsid w:val="00043BCA"/>
    <w:rsid w:val="000C5D08"/>
    <w:rsid w:val="001F3D70"/>
    <w:rsid w:val="0022076E"/>
    <w:rsid w:val="00247977"/>
    <w:rsid w:val="002B69A0"/>
    <w:rsid w:val="002F171C"/>
    <w:rsid w:val="003A0BF6"/>
    <w:rsid w:val="00466005"/>
    <w:rsid w:val="005127A7"/>
    <w:rsid w:val="00686F8A"/>
    <w:rsid w:val="007827A3"/>
    <w:rsid w:val="007F2064"/>
    <w:rsid w:val="00913304"/>
    <w:rsid w:val="00A17668"/>
    <w:rsid w:val="00A23DDD"/>
    <w:rsid w:val="00A52533"/>
    <w:rsid w:val="00B32481"/>
    <w:rsid w:val="00BC0F7E"/>
    <w:rsid w:val="00BC1DBE"/>
    <w:rsid w:val="00DD5F9D"/>
    <w:rsid w:val="00DD7413"/>
    <w:rsid w:val="00E05489"/>
    <w:rsid w:val="00EC0433"/>
    <w:rsid w:val="00F944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F590"/>
  <w15:chartTrackingRefBased/>
  <w15:docId w15:val="{92B9E5A5-03E2-47CE-8326-93255996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7413"/>
    <w:pPr>
      <w:spacing w:after="0" w:line="240" w:lineRule="auto"/>
    </w:pPr>
    <w:rPr>
      <w:rFonts w:ascii="Calibri" w:eastAsiaTheme="minorEastAsia" w:hAnsi="Calibri"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D7413"/>
    <w:pPr>
      <w:tabs>
        <w:tab w:val="center" w:pos="4536"/>
        <w:tab w:val="right" w:pos="9072"/>
      </w:tabs>
    </w:pPr>
  </w:style>
  <w:style w:type="character" w:customStyle="1" w:styleId="lfejChar">
    <w:name w:val="Élőfej Char"/>
    <w:basedOn w:val="Bekezdsalapbettpusa"/>
    <w:link w:val="lfej"/>
    <w:uiPriority w:val="99"/>
    <w:rsid w:val="00DD7413"/>
  </w:style>
  <w:style w:type="paragraph" w:styleId="llb">
    <w:name w:val="footer"/>
    <w:basedOn w:val="Norml"/>
    <w:link w:val="llbChar"/>
    <w:uiPriority w:val="99"/>
    <w:unhideWhenUsed/>
    <w:rsid w:val="00DD7413"/>
    <w:pPr>
      <w:tabs>
        <w:tab w:val="center" w:pos="4536"/>
        <w:tab w:val="right" w:pos="9072"/>
      </w:tabs>
    </w:pPr>
  </w:style>
  <w:style w:type="character" w:customStyle="1" w:styleId="llbChar">
    <w:name w:val="Élőláb Char"/>
    <w:basedOn w:val="Bekezdsalapbettpusa"/>
    <w:link w:val="llb"/>
    <w:uiPriority w:val="99"/>
    <w:rsid w:val="00DD7413"/>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DD7413"/>
    <w:pPr>
      <w:ind w:left="708"/>
    </w:pPr>
    <w:rPr>
      <w:rFonts w:ascii="Times New Roman" w:eastAsia="ヒラギノ角ゴ Pro W3" w:hAnsi="Times New Roman"/>
      <w:color w:val="000000"/>
    </w:rPr>
  </w:style>
  <w:style w:type="paragraph" w:styleId="Nincstrkz">
    <w:name w:val="No Spacing"/>
    <w:uiPriority w:val="1"/>
    <w:qFormat/>
    <w:rsid w:val="00DD7413"/>
    <w:pPr>
      <w:spacing w:after="0" w:line="240" w:lineRule="auto"/>
    </w:pPr>
    <w:rPr>
      <w:rFonts w:ascii="Calibri" w:eastAsiaTheme="minorEastAsia" w:hAnsi="Calibri" w:cs="Times New Roman"/>
      <w:sz w:val="24"/>
      <w:szCs w:val="24"/>
    </w:rPr>
  </w:style>
  <w:style w:type="character" w:customStyle="1" w:styleId="ListaszerbekezdsChar">
    <w:name w:val="Listaszerű bekezdés Char"/>
    <w:aliases w:val="Welt L Char,Színes lista – 1. jelölőszín1 Char,lista_2 Char,ECM felsorolás Char,T Nem számozott lista Char,Számozott lista 1 Char,List Paragraph Char,Eszeri felsorolás Char,List Paragraph à moi Char,Dot pt Char,No Spacing1 Char"/>
    <w:link w:val="Listaszerbekezds"/>
    <w:uiPriority w:val="34"/>
    <w:qFormat/>
    <w:locked/>
    <w:rsid w:val="00DD7413"/>
    <w:rPr>
      <w:rFonts w:ascii="Times New Roman" w:eastAsia="ヒラギノ角ゴ Pro W3" w:hAnsi="Times New Roman" w:cs="Times New Roman"/>
      <w:color w:val="000000"/>
      <w:sz w:val="24"/>
      <w:szCs w:val="24"/>
    </w:rPr>
  </w:style>
  <w:style w:type="paragraph" w:customStyle="1" w:styleId="ADBekezds">
    <w:name w:val="AD Bekezdés"/>
    <w:qFormat/>
    <w:rsid w:val="00DD7413"/>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pontok">
    <w:name w:val="AD pontok"/>
    <w:autoRedefine/>
    <w:qFormat/>
    <w:rsid w:val="00BC0F7E"/>
    <w:pPr>
      <w:numPr>
        <w:numId w:val="7"/>
      </w:numPr>
      <w:spacing w:before="120" w:after="120" w:line="288" w:lineRule="auto"/>
      <w:jc w:val="both"/>
    </w:pPr>
    <w:rPr>
      <w:rFonts w:ascii="Times New Roman" w:eastAsia="Calibri" w:hAnsi="Times New Roman" w:cs="Times New Roman"/>
      <w:sz w:val="24"/>
      <w:szCs w:val="24"/>
      <w:lang w:eastAsia="hu-HU"/>
    </w:rPr>
  </w:style>
  <w:style w:type="paragraph" w:customStyle="1" w:styleId="ADalpontok">
    <w:name w:val="AD alpontok"/>
    <w:autoRedefine/>
    <w:qFormat/>
    <w:rsid w:val="00BC0F7E"/>
    <w:pPr>
      <w:numPr>
        <w:ilvl w:val="1"/>
        <w:numId w:val="8"/>
      </w:numPr>
      <w:spacing w:after="120" w:line="288" w:lineRule="auto"/>
      <w:jc w:val="both"/>
    </w:pPr>
    <w:rPr>
      <w:rFonts w:ascii="Times New Roman" w:eastAsia="Times New Roman" w:hAnsi="Times New Roman" w:cs="Times New Roman"/>
      <w:color w:val="000000"/>
      <w:sz w:val="24"/>
      <w:szCs w:val="24"/>
      <w:lang w:eastAsia="hu-HU"/>
    </w:rPr>
  </w:style>
  <w:style w:type="character" w:styleId="Hiperhivatkozs">
    <w:name w:val="Hyperlink"/>
    <w:basedOn w:val="Bekezdsalapbettpusa"/>
    <w:uiPriority w:val="99"/>
    <w:unhideWhenUsed/>
    <w:rsid w:val="00686F8A"/>
    <w:rPr>
      <w:color w:val="0563C1" w:themeColor="hyperlink"/>
      <w:u w:val="single"/>
    </w:rPr>
  </w:style>
  <w:style w:type="numbering" w:customStyle="1" w:styleId="Stlus9">
    <w:name w:val="Stílus9"/>
    <w:uiPriority w:val="99"/>
    <w:rsid w:val="00686F8A"/>
    <w:pPr>
      <w:numPr>
        <w:numId w:val="21"/>
      </w:numPr>
    </w:pPr>
  </w:style>
  <w:style w:type="numbering" w:customStyle="1" w:styleId="Stlus1">
    <w:name w:val="Stílus1"/>
    <w:uiPriority w:val="99"/>
    <w:rsid w:val="00466005"/>
    <w:pPr>
      <w:numPr>
        <w:numId w:val="25"/>
      </w:numPr>
    </w:pPr>
  </w:style>
  <w:style w:type="numbering" w:customStyle="1" w:styleId="Stlus2">
    <w:name w:val="Stílus2"/>
    <w:uiPriority w:val="99"/>
    <w:rsid w:val="007827A3"/>
    <w:pPr>
      <w:numPr>
        <w:numId w:val="37"/>
      </w:numPr>
    </w:pPr>
  </w:style>
  <w:style w:type="character" w:styleId="Jegyzethivatkozs">
    <w:name w:val="annotation reference"/>
    <w:basedOn w:val="Bekezdsalapbettpusa"/>
    <w:uiPriority w:val="99"/>
    <w:semiHidden/>
    <w:unhideWhenUsed/>
    <w:rsid w:val="00E05489"/>
    <w:rPr>
      <w:sz w:val="16"/>
      <w:szCs w:val="16"/>
    </w:rPr>
  </w:style>
  <w:style w:type="paragraph" w:styleId="Jegyzetszveg">
    <w:name w:val="annotation text"/>
    <w:basedOn w:val="Norml"/>
    <w:link w:val="JegyzetszvegChar"/>
    <w:uiPriority w:val="99"/>
    <w:unhideWhenUsed/>
    <w:rsid w:val="00E05489"/>
    <w:rPr>
      <w:sz w:val="20"/>
      <w:szCs w:val="20"/>
    </w:rPr>
  </w:style>
  <w:style w:type="character" w:customStyle="1" w:styleId="JegyzetszvegChar">
    <w:name w:val="Jegyzetszöveg Char"/>
    <w:basedOn w:val="Bekezdsalapbettpusa"/>
    <w:link w:val="Jegyzetszveg"/>
    <w:uiPriority w:val="99"/>
    <w:rsid w:val="00E05489"/>
    <w:rPr>
      <w:rFonts w:ascii="Calibri" w:eastAsiaTheme="minorEastAsia"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05489"/>
    <w:rPr>
      <w:b/>
      <w:bCs/>
    </w:rPr>
  </w:style>
  <w:style w:type="character" w:customStyle="1" w:styleId="MegjegyzstrgyaChar">
    <w:name w:val="Megjegyzés tárgya Char"/>
    <w:basedOn w:val="JegyzetszvegChar"/>
    <w:link w:val="Megjegyzstrgya"/>
    <w:uiPriority w:val="99"/>
    <w:semiHidden/>
    <w:rsid w:val="00E05489"/>
    <w:rPr>
      <w:rFonts w:ascii="Calibri" w:eastAsiaTheme="minorEastAsia" w:hAnsi="Calibri" w:cs="Times New Roman"/>
      <w:b/>
      <w:bCs/>
      <w:sz w:val="20"/>
      <w:szCs w:val="20"/>
    </w:rPr>
  </w:style>
  <w:style w:type="numbering" w:customStyle="1" w:styleId="Stlus3">
    <w:name w:val="Stílus3"/>
    <w:uiPriority w:val="99"/>
    <w:rsid w:val="00913304"/>
    <w:pPr>
      <w:numPr>
        <w:numId w:val="41"/>
      </w:numPr>
    </w:pPr>
  </w:style>
  <w:style w:type="numbering" w:customStyle="1" w:styleId="Stlus4">
    <w:name w:val="Stílus4"/>
    <w:uiPriority w:val="99"/>
    <w:rsid w:val="00913304"/>
    <w:pPr>
      <w:numPr>
        <w:numId w:val="44"/>
      </w:numPr>
    </w:pPr>
  </w:style>
  <w:style w:type="character" w:styleId="Feloldatlanmegemlts">
    <w:name w:val="Unresolved Mention"/>
    <w:basedOn w:val="Bekezdsalapbettpusa"/>
    <w:uiPriority w:val="99"/>
    <w:semiHidden/>
    <w:unhideWhenUsed/>
    <w:rsid w:val="00913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dvari.mihaly@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AF91E-048F-4CB7-BBA9-5AC5515B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3939</Words>
  <Characters>27180</Characters>
  <Application>Microsoft Office Word</Application>
  <DocSecurity>0</DocSecurity>
  <Lines>226</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2</cp:revision>
  <dcterms:created xsi:type="dcterms:W3CDTF">2024-03-05T10:50:00Z</dcterms:created>
  <dcterms:modified xsi:type="dcterms:W3CDTF">2024-03-05T10:50:00Z</dcterms:modified>
</cp:coreProperties>
</file>