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CAC2DAE"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Telefonszáma: </w:t>
      </w:r>
      <w:r w:rsidRPr="004D5704">
        <w:rPr>
          <w:rFonts w:ascii="Times New Roman" w:eastAsia="Calibri" w:hAnsi="Times New Roman"/>
          <w:lang w:eastAsia="hu-HU"/>
        </w:rPr>
        <w:tab/>
      </w:r>
      <w:r>
        <w:rPr>
          <w:rFonts w:ascii="Times New Roman" w:eastAsia="Calibri" w:hAnsi="Times New Roman"/>
          <w:lang w:eastAsia="hu-HU"/>
        </w:rPr>
        <w:t>+36</w:t>
      </w:r>
      <w:r w:rsidRPr="004D5704">
        <w:rPr>
          <w:rFonts w:ascii="Times New Roman" w:eastAsia="Calibri" w:hAnsi="Times New Roman"/>
          <w:lang w:eastAsia="hu-HU"/>
        </w:rPr>
        <w:t>-27/510-107</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7D5C9B4F" w:rsidR="001A5F3B" w:rsidRDefault="00F62531" w:rsidP="00A81C94">
      <w:pPr>
        <w:pStyle w:val="Listaszerbekezds"/>
        <w:numPr>
          <w:ilvl w:val="0"/>
          <w:numId w:val="33"/>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w:t>
      </w:r>
      <w:r w:rsidR="009F2C95">
        <w:rPr>
          <w:rFonts w:eastAsia="Calibri"/>
          <w:bCs/>
          <w:color w:val="auto"/>
        </w:rPr>
        <w:t>3</w:t>
      </w:r>
      <w:r w:rsidRPr="00A337A1">
        <w:rPr>
          <w:rFonts w:eastAsia="Calibri"/>
          <w:bCs/>
          <w:color w:val="auto"/>
        </w:rPr>
        <w:t xml:space="preserve">. </w:t>
      </w:r>
      <w:r w:rsidR="00E451B5">
        <w:rPr>
          <w:rFonts w:eastAsia="Calibri"/>
          <w:bCs/>
          <w:color w:val="auto"/>
        </w:rPr>
        <w:t xml:space="preserve">február </w:t>
      </w:r>
      <w:r w:rsidR="00DE22C5">
        <w:rPr>
          <w:rFonts w:eastAsia="Calibri"/>
          <w:bCs/>
          <w:color w:val="auto"/>
        </w:rPr>
        <w:t>03</w:t>
      </w:r>
      <w:r w:rsidRPr="00A337A1">
        <w:rPr>
          <w:rFonts w:eastAsia="Calibri"/>
          <w:bCs/>
          <w:color w:val="auto"/>
        </w:rPr>
        <w:t>. napján „</w:t>
      </w:r>
      <w:r w:rsidR="00E451B5" w:rsidRPr="00E451B5">
        <w:rPr>
          <w:b/>
          <w:bCs/>
          <w:color w:val="auto"/>
        </w:rPr>
        <w:t>Gépjármű szerviz szolgáltatás beszerzése</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A81C94">
      <w:pPr>
        <w:pStyle w:val="Listaszerbekezds"/>
        <w:numPr>
          <w:ilvl w:val="0"/>
          <w:numId w:val="33"/>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A81C94">
      <w:pPr>
        <w:pStyle w:val="Listaszerbekezds"/>
        <w:numPr>
          <w:ilvl w:val="0"/>
          <w:numId w:val="33"/>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SZERZŐDÉST ALKOTÓ DOKUMENTUMOK</w:t>
      </w:r>
    </w:p>
    <w:p w14:paraId="41DAF679" w14:textId="7293830E" w:rsidR="001C172F" w:rsidRPr="001C172F" w:rsidRDefault="001C172F" w:rsidP="00A81C94">
      <w:pPr>
        <w:pStyle w:val="ADBekezds"/>
        <w:numPr>
          <w:ilvl w:val="0"/>
          <w:numId w:val="32"/>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w:t>
      </w:r>
      <w:r w:rsidRPr="001C172F">
        <w:rPr>
          <w:rFonts w:ascii="Times New Roman" w:hAnsi="Times New Roman"/>
        </w:rPr>
        <w:lastRenderedPageBreak/>
        <w:t>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71858DD6" w:rsidR="007001A0" w:rsidRDefault="003952AE"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Ajánlati dokumentációban és nyertes ajánlattevő ajánlatában (1. és 2. számú melléklet) meghatározott feladatok ellátását (továbbiakban: </w:t>
      </w:r>
      <w:r w:rsidRPr="003952AE">
        <w:rPr>
          <w:b/>
          <w:bCs/>
          <w:color w:val="auto"/>
        </w:rPr>
        <w:t>Feladat</w:t>
      </w:r>
      <w:r w:rsidRPr="003952AE">
        <w:rPr>
          <w:color w:val="auto"/>
        </w:rPr>
        <w:t>).</w:t>
      </w:r>
    </w:p>
    <w:p w14:paraId="50896564" w14:textId="2EEB7DDA"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4670637D" w:rsidR="000A565D" w:rsidRPr="000A565D" w:rsidRDefault="000A565D"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w:t>
      </w:r>
      <w:r w:rsidR="003952AE">
        <w:rPr>
          <w:color w:val="auto"/>
        </w:rPr>
        <w:t>.</w:t>
      </w:r>
    </w:p>
    <w:p w14:paraId="46E5A452" w14:textId="3CA057CF" w:rsidR="001C172F" w:rsidRPr="00B2200A" w:rsidRDefault="00347072"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9CC50E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A Megrendelő a jelen szerződés keretében végzendő munkálatokat </w:t>
      </w:r>
      <w:proofErr w:type="spellStart"/>
      <w:r w:rsidRPr="00B2200A">
        <w:t>járművenként</w:t>
      </w:r>
      <w:proofErr w:type="spellEnd"/>
      <w:r w:rsidRPr="00B2200A">
        <w:t xml:space="preserve"> egyedileg rendeli meg, a Felek által e célra rendszeresített megrendelőlapon.</w:t>
      </w:r>
    </w:p>
    <w:p w14:paraId="6E47EFB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 megrendelést 1 munkanapon belül köteles visszaigazolni a várható vállalkozói díj megjelölésével. Vállalkozó igénye szerint, Megrendelő köteles biztosítani a gépjármű megtekintésének lehetőségét a saját telephelyén.</w:t>
      </w:r>
    </w:p>
    <w:p w14:paraId="58C4958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ajánlatát a Megrendelő képviselőjének jóvá kell hagynia, Vállalkozó a munkavégzést csak azt követően kezdheti meg, amely egyben a javítási határidő kezdetét is jelenti. Ez minősül a megrendelés megtételének.</w:t>
      </w:r>
    </w:p>
    <w:p w14:paraId="7DB8C8DD"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A javítás tényleges díja adott megrendelés viszonylatában a megrendelőlapon megjelölt várható javítási díjtól maximálisan 10%-ban térhet el. Az eltérés okáról, felmerülésének körülményeiről haladéktalanul, de legkésőbb a javítás befejezéséig a Megrendelőt </w:t>
      </w:r>
      <w:r w:rsidRPr="00B2200A">
        <w:lastRenderedPageBreak/>
        <w:t xml:space="preserve">tájékoztatni szükséges. E feletti várható eltérés esetén Vállalkozónak újra jóvá kell </w:t>
      </w:r>
      <w:proofErr w:type="spellStart"/>
      <w:r w:rsidRPr="00B2200A">
        <w:t>hagyatnia</w:t>
      </w:r>
      <w:proofErr w:type="spellEnd"/>
      <w:r w:rsidRPr="00B2200A">
        <w:t xml:space="preserve"> Megrendelővel a megrendelést.</w:t>
      </w:r>
    </w:p>
    <w:p w14:paraId="34FEAF4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Megrendelő az érintett gépkocsit saját alkalmazottjával közvetlenül a Vállalkozó telephelyére szállítja, vagy Vállalkozó a gépkocsit a bejelentést követően egyeztetett időpontban Megrendelő telephelyén veszi át, és annak saját telephelyre történő oda- és visszaszállításáról díjmentesen gondoskodik. Ez utóbbi esetben a kárveszélyviselést a Vállalkozót terheli az átadás időpontjától.</w:t>
      </w:r>
    </w:p>
    <w:p w14:paraId="2996634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Felek megállapodnak abban, hogy az érintett gépjármű átadásakor a Megrendelő által biztosított és kitöltött, a Felek által e célra rendszeresített átadólap készül, melyet mind a Megrendelő, mind a Vállalkozó képviselője aláír.</w:t>
      </w:r>
    </w:p>
    <w:p w14:paraId="096A53C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az előírásoknak megfelelően elvégzett munkát átvenni és a munkalapon ezt igazolni, továbbá az igazoltan elvégzett szolgáltatás ellenértékét megfizetni.</w:t>
      </w:r>
    </w:p>
    <w:p w14:paraId="4F1D0F13"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Megrendelő köteles a javításhoz szükséges dokumentációkat, adatlapokat biztosítani. Ennek érdekében Megrendelő a Vállalkozó kérésére minden, a munkához kapcsolódó, kizárólag nála fellelhető információt biztosít Vállalkozó részére. Nem minősül ilyennek a javítási kézikönyv, vagy egyéb olyan irat, mellyel jellegénél fogva a Vállalkozónak rendelkeznie kell.</w:t>
      </w:r>
    </w:p>
    <w:p w14:paraId="28D82990"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jármű visszavétele a Vállalkozó által a Megrendelő részére átadott munkalappal és az átadáskor felvett átadólappal történik. A munkalapon a Megrendelő aláírásával igazolja az elvégzett feladatok teljesítését, a munkalap a számla mellékletét képezi. Ezen okirat a teljesítésigazolás.</w:t>
      </w:r>
    </w:p>
    <w:p w14:paraId="07BF551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az átvételtől az átadásig terjedő időtartamban a jármű szállítása, a járművön végzett munkák, a tárolás, Vállalkozó egyéb tevékenysége, illetve mulasztása következtében keletkezett károkért Vállalkozó teljes felelőséggel tartozik Megrendelő vagy harmadik személyek felé.</w:t>
      </w:r>
    </w:p>
    <w:p w14:paraId="52308D7A"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Az átadott gépjárművet a Vállalkozó telephelyéről el nem viheti, vagy vitetheti, kivéve a megrendelésben szereplő munkálatok elvégzéséhez szükséges esetekben, gépjármű vizsgáztatása és próba esetén. A kárveszélyviselés ebben az esetben is a Vállalkozót terheli.</w:t>
      </w:r>
    </w:p>
    <w:p w14:paraId="2BB062A7"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Vállalkozó vállalja, hogy jelen szerződés keretében az alábbi határidőkön belül elvégzi a Megrendelő által megrendelt szolgáltatásokat:</w:t>
      </w:r>
    </w:p>
    <w:p w14:paraId="28C578A3"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t>a fődarab megbontással nem járó javítások, technikai kiszolgálások: 2 munkanapon belül;</w:t>
      </w:r>
    </w:p>
    <w:p w14:paraId="3AB1C222" w14:textId="77777777"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60" w:line="288" w:lineRule="auto"/>
        <w:ind w:left="1145" w:hanging="357"/>
        <w:jc w:val="both"/>
      </w:pPr>
      <w:r w:rsidRPr="00B2200A">
        <w:t>a fődarab megbontásával járó munkák: 5 munkanapon belül,</w:t>
      </w:r>
    </w:p>
    <w:p w14:paraId="50715FAD" w14:textId="43773CEB" w:rsidR="00B2200A" w:rsidRPr="00B2200A" w:rsidRDefault="00B2200A" w:rsidP="00A81C94">
      <w:pPr>
        <w:pStyle w:val="Listaszerbekezds"/>
        <w:numPr>
          <w:ilvl w:val="0"/>
          <w:numId w:val="39"/>
        </w:numPr>
        <w:tabs>
          <w:tab w:val="left" w:pos="4956"/>
          <w:tab w:val="left" w:pos="5664"/>
          <w:tab w:val="left" w:pos="6372"/>
          <w:tab w:val="left" w:pos="7080"/>
          <w:tab w:val="left" w:pos="7788"/>
          <w:tab w:val="left" w:pos="8496"/>
        </w:tabs>
        <w:spacing w:after="120" w:line="288" w:lineRule="auto"/>
        <w:jc w:val="both"/>
      </w:pPr>
      <w:r w:rsidRPr="00B2200A">
        <w:t xml:space="preserve">műszaki vizsgáztatás: felkészítéstől a sikeres vizsgáig </w:t>
      </w:r>
      <w:r w:rsidR="00047371" w:rsidRPr="00B2200A">
        <w:t xml:space="preserve">5 munkanapon </w:t>
      </w:r>
      <w:r w:rsidRPr="00B2200A">
        <w:t>belül.</w:t>
      </w:r>
    </w:p>
    <w:p w14:paraId="28705B1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A szolgáltatás teljesítési határideje a gépkocsi Vállalkozó általi átvételétől kezdődik.</w:t>
      </w:r>
    </w:p>
    <w:p w14:paraId="7962989A" w14:textId="5C80D6A4"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lastRenderedPageBreak/>
        <w:t xml:space="preserve">Pótmegrendelésnél a teljesítési határidő a megrendelésre tett árajánlat megrendelői jóváhagyásától újraindul. Az árajánlatot </w:t>
      </w:r>
      <w:r w:rsidR="00047371">
        <w:t>1 munkanapon</w:t>
      </w:r>
      <w:r w:rsidRPr="00B2200A">
        <w:t xml:space="preserve"> belül kell elkészíteni. </w:t>
      </w:r>
    </w:p>
    <w:p w14:paraId="56854EB2" w14:textId="77777777"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Nem eredményezi a teljesítési határidő módosulását az elhárítható, illetve a Vállalkozó által kellő gondossággal előre látható okok miatt bekövetkezett késedelem. </w:t>
      </w:r>
    </w:p>
    <w:p w14:paraId="6E55741E" w14:textId="298AFB6B" w:rsidR="00B2200A" w:rsidRPr="00B2200A" w:rsidRDefault="00B2200A" w:rsidP="00A81C94">
      <w:pPr>
        <w:pStyle w:val="Listaszerbekezds"/>
        <w:numPr>
          <w:ilvl w:val="1"/>
          <w:numId w:val="31"/>
        </w:numPr>
        <w:tabs>
          <w:tab w:val="left" w:pos="4956"/>
          <w:tab w:val="left" w:pos="5664"/>
          <w:tab w:val="left" w:pos="6372"/>
          <w:tab w:val="left" w:pos="7080"/>
          <w:tab w:val="left" w:pos="7788"/>
          <w:tab w:val="left" w:pos="8496"/>
        </w:tabs>
        <w:spacing w:after="120" w:line="288" w:lineRule="auto"/>
        <w:ind w:left="426" w:hanging="426"/>
        <w:jc w:val="both"/>
      </w:pPr>
      <w:r w:rsidRPr="00B2200A">
        <w:t xml:space="preserve">Vállalkozó kijelenti, hogy tisztában van azzal, hogy a szerződés közvetett tárgyát képező járművek közcélokat szolgálnak, így a szolgáltatás határidőben történő elvégzése a Megrendelő különösen fontos érdeke.  </w:t>
      </w:r>
    </w:p>
    <w:p w14:paraId="3E89F0C8" w14:textId="4A7AAF8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41D09218" w14:textId="000BC8C8" w:rsidR="00BB445B" w:rsidRPr="003D0808" w:rsidRDefault="00BB445B" w:rsidP="00CB1F12">
      <w:pPr>
        <w:pStyle w:val="ADpontok"/>
        <w:ind w:left="426" w:hanging="426"/>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45CFF763" w:rsidR="00BB445B" w:rsidRDefault="00F06845" w:rsidP="00CB1F12">
      <w:pPr>
        <w:pStyle w:val="ADpontok"/>
        <w:ind w:left="426" w:hanging="426"/>
      </w:pPr>
      <w:bookmarkStart w:id="1" w:name="_Hlk115522072"/>
      <w:bookmarkEnd w:id="0"/>
      <w:r w:rsidRPr="004D5704">
        <w:t xml:space="preserve">Felek jelen szerződés vonatkozásában nettó </w:t>
      </w:r>
      <w:r w:rsidR="009F5549">
        <w:t>15</w:t>
      </w:r>
      <w:r w:rsidRPr="004D5704">
        <w:t xml:space="preserve">.000.000 Ft, azaz </w:t>
      </w:r>
      <w:r w:rsidR="004C48EA">
        <w:t xml:space="preserve">nettó </w:t>
      </w:r>
      <w:r w:rsidR="009F5549">
        <w:t>tizenöt</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596A75" w:rsidRDefault="000B3F76" w:rsidP="00CB1F12">
      <w:pPr>
        <w:pStyle w:val="ADpontok"/>
        <w:ind w:left="426" w:hanging="426"/>
      </w:pPr>
      <w:r w:rsidRPr="00596A75">
        <w:t xml:space="preserve">Felek megállapodnak, hogy amennyiben a rendelkezésre álló keretösszeg a </w:t>
      </w:r>
      <w:r w:rsidR="007C655C" w:rsidRPr="00596A75">
        <w:t>szerződés időtartama</w:t>
      </w:r>
      <w:r w:rsidRPr="00596A75">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596A75">
        <w:t>ljesítési kötelezettségét</w:t>
      </w:r>
      <w:r w:rsidRPr="00596A75">
        <w:t xml:space="preserve"> legfeljebb további </w:t>
      </w:r>
      <w:r w:rsidR="007C655C" w:rsidRPr="00596A75">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A81C94">
      <w:pPr>
        <w:pStyle w:val="ADpontok"/>
        <w:numPr>
          <w:ilvl w:val="0"/>
          <w:numId w:val="8"/>
        </w:numPr>
      </w:pPr>
      <w:r w:rsidRPr="00765AB8">
        <w:t xml:space="preserve">A Megrendelő jogosult: </w:t>
      </w:r>
    </w:p>
    <w:p w14:paraId="0B4E8E98" w14:textId="22A7BEB1" w:rsidR="00332FA4" w:rsidRPr="00765AB8" w:rsidRDefault="00332FA4" w:rsidP="00332FA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BB355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BB3554">
      <w:pPr>
        <w:pStyle w:val="ADalpontok"/>
        <w:ind w:left="426"/>
      </w:pPr>
      <w:r w:rsidRPr="00765AB8">
        <w:t>bármely pótmunkát más Vállalkozóval elvégeztetni.</w:t>
      </w:r>
    </w:p>
    <w:p w14:paraId="446275D6" w14:textId="135B7C7E" w:rsidR="004C3B35" w:rsidRPr="006D2EE0" w:rsidRDefault="004C3B35" w:rsidP="00A81C94">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lastRenderedPageBreak/>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A81C94">
      <w:pPr>
        <w:pStyle w:val="ADpontok"/>
        <w:numPr>
          <w:ilvl w:val="0"/>
          <w:numId w:val="8"/>
        </w:numPr>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A81C94">
      <w:pPr>
        <w:pStyle w:val="ADpontok"/>
        <w:numPr>
          <w:ilvl w:val="0"/>
          <w:numId w:val="29"/>
        </w:numPr>
        <w:ind w:left="426" w:hanging="426"/>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A81C94">
      <w:pPr>
        <w:pStyle w:val="ADpontok"/>
        <w:numPr>
          <w:ilvl w:val="0"/>
          <w:numId w:val="2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A81C94">
      <w:pPr>
        <w:pStyle w:val="ADpontok"/>
        <w:numPr>
          <w:ilvl w:val="0"/>
          <w:numId w:val="29"/>
        </w:numPr>
        <w:ind w:left="426" w:hanging="426"/>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A81C94">
      <w:pPr>
        <w:pStyle w:val="ADpontok"/>
        <w:numPr>
          <w:ilvl w:val="0"/>
          <w:numId w:val="2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A81C94">
      <w:pPr>
        <w:pStyle w:val="ADpontok"/>
        <w:numPr>
          <w:ilvl w:val="0"/>
          <w:numId w:val="2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A81C94">
      <w:pPr>
        <w:pStyle w:val="ADpontok"/>
        <w:numPr>
          <w:ilvl w:val="0"/>
          <w:numId w:val="29"/>
        </w:numPr>
        <w:ind w:left="426" w:hanging="426"/>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A81C94">
      <w:pPr>
        <w:pStyle w:val="ADpontok"/>
        <w:numPr>
          <w:ilvl w:val="0"/>
          <w:numId w:val="2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A81C94">
      <w:pPr>
        <w:pStyle w:val="ADpontok"/>
        <w:numPr>
          <w:ilvl w:val="0"/>
          <w:numId w:val="29"/>
        </w:numPr>
        <w:ind w:left="426" w:hanging="426"/>
      </w:pPr>
      <w:r>
        <w:t>Vállalkozó jogosult teljesítési segédeket és alvállalkozókat alkalmazni. Vállalkozó az igénybe vett teljesítési segédek és az alvállalkozók munkájáért úgy felel, mintha azt maga végezte volna.</w:t>
      </w:r>
    </w:p>
    <w:p w14:paraId="3DC0960F" w14:textId="2D3D4389" w:rsidR="00473034" w:rsidRDefault="00473034" w:rsidP="00A81C94">
      <w:pPr>
        <w:pStyle w:val="ADpontok"/>
        <w:numPr>
          <w:ilvl w:val="0"/>
          <w:numId w:val="29"/>
        </w:numPr>
        <w:ind w:left="426" w:hanging="426"/>
      </w:pPr>
      <w:r>
        <w:lastRenderedPageBreak/>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2549EC3" w14:textId="388D0BA0" w:rsidR="005E3F90" w:rsidRDefault="005E3F90" w:rsidP="00A81C94">
      <w:pPr>
        <w:pStyle w:val="ADpontok"/>
        <w:numPr>
          <w:ilvl w:val="0"/>
          <w:numId w:val="29"/>
        </w:numPr>
        <w:ind w:left="426" w:hanging="426"/>
      </w:pPr>
      <w:r w:rsidRPr="00D148AA">
        <w:rPr>
          <w:lang w:eastAsia="zh-CN"/>
        </w:rPr>
        <w:t>Vállalkozó vállalja, hogy a munkákat az érvényes Magyar Szabványnak és technológiai előírásoknak megfelelően végzi</w:t>
      </w:r>
      <w:r w:rsidR="006A5324">
        <w:rPr>
          <w:lang w:eastAsia="zh-CN"/>
        </w:rPr>
        <w:t>, melyre a</w:t>
      </w:r>
      <w:r w:rsidRPr="00D148AA">
        <w:rPr>
          <w:lang w:eastAsia="zh-CN"/>
        </w:rPr>
        <w:t xml:space="preserve"> Vállalkozási Díj összege vonatkozik.</w:t>
      </w:r>
    </w:p>
    <w:p w14:paraId="419C899E" w14:textId="1E9B4A16" w:rsidR="006A5324" w:rsidRDefault="006A5324" w:rsidP="006A5324">
      <w:pPr>
        <w:pStyle w:val="ADpontok"/>
        <w:numPr>
          <w:ilvl w:val="0"/>
          <w:numId w:val="29"/>
        </w:numPr>
        <w:ind w:left="426" w:hanging="426"/>
        <w:rPr>
          <w:lang w:eastAsia="zh-CN"/>
        </w:rPr>
      </w:pPr>
      <w:r>
        <w:rPr>
          <w:lang w:eastAsia="zh-CN"/>
        </w:rPr>
        <w:t xml:space="preserve">Vállalkozó köteles megtagadni azt a megrendelést, amelynek általa vagy közreműködője által történő végrehajtása az adott gyártói/forgalmazói jótállással érintett gépkocsi vonatkozásában a jótállás elvesztését, vagy a Megrendelőnek a jótállásra </w:t>
      </w:r>
      <w:proofErr w:type="spellStart"/>
      <w:r>
        <w:rPr>
          <w:lang w:eastAsia="zh-CN"/>
        </w:rPr>
        <w:t>kötelezettel</w:t>
      </w:r>
      <w:proofErr w:type="spellEnd"/>
      <w:r>
        <w:rPr>
          <w:lang w:eastAsia="zh-CN"/>
        </w:rPr>
        <w:t xml:space="preserve"> szembeni jogi helyzetének elnehezülését okozná.</w:t>
      </w:r>
    </w:p>
    <w:p w14:paraId="2D5843EC" w14:textId="77777777" w:rsidR="006A5324" w:rsidRDefault="006A5324" w:rsidP="006A5324">
      <w:pPr>
        <w:pStyle w:val="ADpontok"/>
        <w:numPr>
          <w:ilvl w:val="0"/>
          <w:numId w:val="29"/>
        </w:numPr>
        <w:ind w:left="426" w:hanging="426"/>
        <w:rPr>
          <w:lang w:eastAsia="zh-CN"/>
        </w:rPr>
      </w:pPr>
      <w:r>
        <w:rPr>
          <w:lang w:eastAsia="zh-CN"/>
        </w:rPr>
        <w:t>Az adott megrendelés alapján a Vállalkozó köteles a megrendelésben konkrétan nevesített, továbbá a gyártó/jogszabályok/szakmai szokások szerint kötelezően ellátandó feladatok elvégzésére.</w:t>
      </w:r>
    </w:p>
    <w:p w14:paraId="626C87E7" w14:textId="77777777" w:rsidR="006A5324" w:rsidRDefault="006A5324" w:rsidP="006A5324">
      <w:pPr>
        <w:pStyle w:val="ADpontok"/>
        <w:numPr>
          <w:ilvl w:val="0"/>
          <w:numId w:val="29"/>
        </w:numPr>
        <w:ind w:left="426" w:hanging="426"/>
        <w:rPr>
          <w:lang w:eastAsia="zh-CN"/>
        </w:rPr>
      </w:pPr>
      <w:r>
        <w:rPr>
          <w:lang w:eastAsia="zh-CN"/>
        </w:rPr>
        <w:t xml:space="preserve">A beépített alkatrészek tekintetében Megrendelő csak új, eredeti gyári vagy utángyártott alkatrészek beépítését fogadja el. Bontott vagy felújított alkatrész beépítésére csak a Megrendelővel történt előzetes egyeztetés után, a Megrendelő kifejezett és írásbeli hozzájárulása esetén kerülhet sor. Ez utóbbi esetben az alkatrész ellenértéke a Vállalkozó által igazolt beszerzési ár. </w:t>
      </w:r>
    </w:p>
    <w:p w14:paraId="78A69A48" w14:textId="77777777" w:rsidR="006A5324" w:rsidRDefault="006A5324" w:rsidP="006A5324">
      <w:pPr>
        <w:pStyle w:val="ADpontok"/>
        <w:numPr>
          <w:ilvl w:val="0"/>
          <w:numId w:val="29"/>
        </w:numPr>
        <w:ind w:left="426" w:hanging="426"/>
        <w:rPr>
          <w:lang w:eastAsia="zh-CN"/>
        </w:rPr>
      </w:pPr>
      <w:r>
        <w:rPr>
          <w:lang w:eastAsia="zh-CN"/>
        </w:rPr>
        <w:t>Vállalkozónak a javításokkal alkatrész-igény felmerülése esetén gondoskodnia kell a rendelkezésre nem álló alkatrészek megrendeléséről. Vállalkozó köteles olyan alkatrészszállítótól az alkatrészt megrendelni, hogy a lehető legrövidebb idő alatt megtörténjen az alkatrész leszállítása. A megrendelendő alkatrészekről és a várható beérkezésről a Megrendelőt írásban tájékoztatni szükséges, megadva az érintett megrendelő rendelésszámot. Alkatrész megrendelése esetén Vállalkozónak (egy) munkanapon belül meg kell jelölnie az alkatrész leszállításával kapcsolatos vállalt szállítási határidőt. Amennyiben a megrendelés jelen szerződésnek megfelelően történt, az alkatrész leszállítási időtartama a teljesítési határidőbe nem számít bele.</w:t>
      </w:r>
    </w:p>
    <w:p w14:paraId="2A79B58B" w14:textId="77777777" w:rsidR="006A5324" w:rsidRDefault="006A5324" w:rsidP="006A5324">
      <w:pPr>
        <w:pStyle w:val="ADpontok"/>
        <w:numPr>
          <w:ilvl w:val="0"/>
          <w:numId w:val="29"/>
        </w:numPr>
        <w:ind w:left="426" w:hanging="426"/>
        <w:rPr>
          <w:lang w:eastAsia="zh-CN"/>
        </w:rPr>
      </w:pPr>
      <w:r>
        <w:rPr>
          <w:lang w:eastAsia="zh-CN"/>
        </w:rPr>
        <w:t xml:space="preserve">Vállalkozó jelen szerződés teljesítése során </w:t>
      </w:r>
      <w:proofErr w:type="spellStart"/>
      <w:r>
        <w:rPr>
          <w:lang w:eastAsia="zh-CN"/>
        </w:rPr>
        <w:t>Audatex</w:t>
      </w:r>
      <w:proofErr w:type="spellEnd"/>
      <w:r>
        <w:rPr>
          <w:lang w:eastAsia="zh-CN"/>
        </w:rPr>
        <w:t xml:space="preserve"> (norma adatbázis fajtája és megnevezése) alkalmazza, amennyiben jelen szerződés másképp nem rendelkezik.</w:t>
      </w:r>
    </w:p>
    <w:p w14:paraId="3115B90F" w14:textId="77777777" w:rsidR="006A5324" w:rsidRDefault="006A5324" w:rsidP="006A5324">
      <w:pPr>
        <w:pStyle w:val="ADpontok"/>
        <w:numPr>
          <w:ilvl w:val="0"/>
          <w:numId w:val="29"/>
        </w:numPr>
        <w:ind w:left="426" w:hanging="426"/>
        <w:rPr>
          <w:lang w:eastAsia="zh-CN"/>
        </w:rPr>
      </w:pPr>
      <w:r>
        <w:rPr>
          <w:lang w:eastAsia="zh-CN"/>
        </w:rPr>
        <w:t>A Vállalkozó csak a Megrendelő által konkrétan megrendelt javítási és karbantartási szolgáltatásokat végezheti el.</w:t>
      </w:r>
    </w:p>
    <w:p w14:paraId="296946F2" w14:textId="77777777" w:rsidR="006A5324" w:rsidRDefault="006A5324" w:rsidP="006A5324">
      <w:pPr>
        <w:pStyle w:val="ADpontok"/>
        <w:numPr>
          <w:ilvl w:val="0"/>
          <w:numId w:val="29"/>
        </w:numPr>
        <w:ind w:left="426" w:hanging="426"/>
        <w:rPr>
          <w:lang w:eastAsia="zh-CN"/>
        </w:rPr>
      </w:pPr>
      <w:r>
        <w:rPr>
          <w:lang w:eastAsia="zh-CN"/>
        </w:rPr>
        <w:t>Vállalkozó kötelezettsége kiterjed a szolgáltatás minőségi és szakmai megfelelőségére, a határidők pontos, maradéktalan teljesítésére, valamint ezek teljesítésének visszaellenőrzésére alkalmas írásos dokumentációk és előírt nyilvántartások naprakész vezetésére.</w:t>
      </w:r>
    </w:p>
    <w:p w14:paraId="1603D152" w14:textId="51254A2C" w:rsidR="006A5324" w:rsidRDefault="006A5324" w:rsidP="006A5324">
      <w:pPr>
        <w:pStyle w:val="ADpontok"/>
        <w:numPr>
          <w:ilvl w:val="0"/>
          <w:numId w:val="29"/>
        </w:numPr>
        <w:ind w:left="426" w:hanging="426"/>
        <w:rPr>
          <w:lang w:eastAsia="zh-CN"/>
        </w:rPr>
      </w:pPr>
      <w:r>
        <w:rPr>
          <w:lang w:eastAsia="zh-CN"/>
        </w:rPr>
        <w:t>Amennyiben a megrendelt munkák elvégzése során Vállalkozó a gépjárművön, a megrendelőlapon fel nem tüntetett meghibásodást észlel, köteles Megrendelőnek haladéktalanul írásban tájékoztatást adni. Külön fel kell tüntetni, ha a hiba a biztonságos forgalomban való részvételt akadályozza, vagy kizárja.</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lastRenderedPageBreak/>
        <w:t>A VÁLLALKOZÓI DÍJ</w:t>
      </w:r>
      <w:r w:rsidR="00846E33">
        <w:rPr>
          <w:rFonts w:eastAsia="Calibri"/>
          <w:b/>
          <w:color w:val="auto"/>
        </w:rPr>
        <w:t>, FIZETÉSI FELTÉTELEK</w:t>
      </w:r>
    </w:p>
    <w:p w14:paraId="1556011B" w14:textId="77777777" w:rsidR="002C5E1E" w:rsidRDefault="00161700" w:rsidP="00A81C94">
      <w:pPr>
        <w:pStyle w:val="ADpontok"/>
        <w:numPr>
          <w:ilvl w:val="0"/>
          <w:numId w:val="30"/>
        </w:numPr>
        <w:ind w:left="426" w:hanging="426"/>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DB3D50"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39496321" w:rsidR="00DB3D50" w:rsidRPr="00C416C0" w:rsidRDefault="00DB3D50" w:rsidP="00DB3D50">
            <w:pPr>
              <w:spacing w:before="120" w:after="120" w:line="288" w:lineRule="auto"/>
              <w:jc w:val="center"/>
              <w:rPr>
                <w:rFonts w:ascii="Times New Roman" w:eastAsia="Times New Roman" w:hAnsi="Times New Roman"/>
                <w:color w:val="000000"/>
                <w:lang w:eastAsia="zh-CN"/>
              </w:rPr>
            </w:pPr>
            <w:r w:rsidRPr="00526BEE">
              <w:rPr>
                <w:rFonts w:ascii="Times New Roman" w:hAnsi="Times New Roman"/>
                <w:b/>
                <w:bCs/>
                <w:color w:val="000000"/>
              </w:rPr>
              <w:t>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819AC1B" w:rsidR="00DB3D50" w:rsidRPr="00C416C0" w:rsidRDefault="00DB3D50" w:rsidP="00DB3D50">
            <w:pPr>
              <w:spacing w:before="120" w:after="120" w:line="288" w:lineRule="auto"/>
              <w:jc w:val="center"/>
              <w:rPr>
                <w:rFonts w:ascii="Times New Roman" w:eastAsia="Times New Roman" w:hAnsi="Times New Roman"/>
                <w:color w:val="000000"/>
                <w:lang w:eastAsia="zh-CN"/>
              </w:rPr>
            </w:pPr>
            <w:r>
              <w:rPr>
                <w:rFonts w:ascii="Times New Roman" w:hAnsi="Times New Roman"/>
                <w:b/>
                <w:bCs/>
                <w:color w:val="000000"/>
              </w:rPr>
              <w:t>nettó ……</w:t>
            </w:r>
            <w:proofErr w:type="gramStart"/>
            <w:r>
              <w:rPr>
                <w:rFonts w:ascii="Times New Roman" w:hAnsi="Times New Roman"/>
                <w:b/>
                <w:bCs/>
                <w:color w:val="000000"/>
              </w:rPr>
              <w:t>… ,</w:t>
            </w:r>
            <w:proofErr w:type="gramEnd"/>
            <w:r>
              <w:rPr>
                <w:rFonts w:ascii="Times New Roman" w:hAnsi="Times New Roman"/>
                <w:b/>
                <w:bCs/>
                <w:color w:val="000000"/>
              </w:rPr>
              <w:t>-Ft</w:t>
            </w:r>
          </w:p>
        </w:tc>
      </w:tr>
      <w:tr w:rsidR="00DB3D50"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250C3EC2"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526BEE">
              <w:rPr>
                <w:rFonts w:ascii="Times New Roman" w:hAnsi="Times New Roman"/>
                <w:b/>
                <w:bCs/>
                <w:color w:val="000000"/>
              </w:rPr>
              <w:t>Teljes körű átvizsgálás óradíja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0F889B1C"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4600AB1D"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F9A41B" w14:textId="06B32E35"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Karosszéria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197741" w14:textId="2300611A"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258F7D44"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1AEB709" w14:textId="6099DE9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Autóvillamosság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B0BEAA" w14:textId="09FE0168"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sidRPr="00A46F60">
              <w:rPr>
                <w:rFonts w:ascii="Times New Roman" w:hAnsi="Times New Roman"/>
                <w:b/>
                <w:bCs/>
                <w:color w:val="000000"/>
              </w:rPr>
              <w:t>nettó ……</w:t>
            </w:r>
            <w:proofErr w:type="gramStart"/>
            <w:r w:rsidRPr="00A46F60">
              <w:rPr>
                <w:rFonts w:ascii="Times New Roman" w:hAnsi="Times New Roman"/>
                <w:b/>
                <w:bCs/>
                <w:color w:val="000000"/>
              </w:rPr>
              <w:t>… ,</w:t>
            </w:r>
            <w:proofErr w:type="gramEnd"/>
            <w:r w:rsidRPr="00A46F60">
              <w:rPr>
                <w:rFonts w:ascii="Times New Roman" w:hAnsi="Times New Roman"/>
                <w:b/>
                <w:bCs/>
                <w:color w:val="000000"/>
              </w:rPr>
              <w:t>-Ft</w:t>
            </w:r>
          </w:p>
        </w:tc>
      </w:tr>
      <w:tr w:rsidR="00DB3D50" w:rsidRPr="00C416C0" w14:paraId="4BCCC4A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B77D69" w14:textId="7088BA7C" w:rsidR="00DB3D50" w:rsidRPr="008026EB" w:rsidRDefault="00DB3D50" w:rsidP="00DB3D50">
            <w:pPr>
              <w:spacing w:before="120" w:after="120" w:line="288" w:lineRule="auto"/>
              <w:jc w:val="center"/>
              <w:rPr>
                <w:rFonts w:ascii="Times New Roman" w:hAnsi="Times New Roman"/>
                <w:b/>
                <w:bCs/>
              </w:rPr>
            </w:pPr>
            <w:r w:rsidRPr="00526BEE">
              <w:rPr>
                <w:rFonts w:ascii="Times New Roman" w:hAnsi="Times New Roman"/>
                <w:b/>
                <w:bCs/>
                <w:color w:val="000000"/>
              </w:rPr>
              <w:t>Hidraulika rendszer javítási Rezsióra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531EAD" w14:textId="486720BB" w:rsidR="00DB3D50" w:rsidRPr="00C416C0" w:rsidRDefault="00DB3D50" w:rsidP="00DB3D50">
            <w:pPr>
              <w:spacing w:before="120" w:after="120" w:line="288" w:lineRule="auto"/>
              <w:jc w:val="center"/>
              <w:rPr>
                <w:rFonts w:ascii="Times New Roman" w:eastAsia="Times New Roman" w:hAnsi="Times New Roman"/>
                <w:b/>
                <w:color w:val="000000"/>
                <w:lang w:eastAsia="zh-CN"/>
              </w:rPr>
            </w:pPr>
            <w:r>
              <w:rPr>
                <w:rFonts w:ascii="Times New Roman" w:hAnsi="Times New Roman"/>
                <w:b/>
                <w:bCs/>
                <w:color w:val="000000"/>
              </w:rPr>
              <w:t>nettó ……</w:t>
            </w:r>
            <w:proofErr w:type="gramStart"/>
            <w:r>
              <w:rPr>
                <w:rFonts w:ascii="Times New Roman" w:hAnsi="Times New Roman"/>
                <w:b/>
                <w:bCs/>
                <w:color w:val="000000"/>
              </w:rPr>
              <w:t>… ,</w:t>
            </w:r>
            <w:proofErr w:type="gramEnd"/>
            <w:r>
              <w:rPr>
                <w:rFonts w:ascii="Times New Roman" w:hAnsi="Times New Roman"/>
                <w:b/>
                <w:bCs/>
                <w:color w:val="000000"/>
              </w:rPr>
              <w:t>-Ft</w:t>
            </w:r>
          </w:p>
        </w:tc>
      </w:tr>
    </w:tbl>
    <w:p w14:paraId="496FC619" w14:textId="72D45805" w:rsidR="00161700" w:rsidRPr="003D0808" w:rsidRDefault="00161700" w:rsidP="00C40927">
      <w:pPr>
        <w:pStyle w:val="ADpontok"/>
        <w:ind w:left="426" w:hanging="426"/>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C40927">
      <w:pPr>
        <w:pStyle w:val="ADpontok"/>
        <w:ind w:left="426" w:hanging="426"/>
      </w:pPr>
      <w:r w:rsidRPr="003D0808">
        <w:t>A Vállalkozó kijelenti, hogy az átalánydíjat a Munka ismeretében</w:t>
      </w:r>
      <w:r w:rsidR="00E6074A">
        <w:t xml:space="preserve"> </w:t>
      </w:r>
      <w:r w:rsidRPr="003D0808">
        <w:t>adta meg.</w:t>
      </w:r>
    </w:p>
    <w:p w14:paraId="4F50368D" w14:textId="29F55020" w:rsidR="00161700" w:rsidRPr="003D0808" w:rsidRDefault="00161700" w:rsidP="00C40927">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C40927">
      <w:pPr>
        <w:pStyle w:val="ADpontok"/>
        <w:ind w:left="426" w:hanging="426"/>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C40927">
      <w:pPr>
        <w:pStyle w:val="ADpontok"/>
        <w:ind w:left="426"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C40927">
      <w:pPr>
        <w:pStyle w:val="ADpontok"/>
        <w:ind w:left="426" w:hanging="426"/>
        <w:rPr>
          <w:bCs/>
        </w:rPr>
      </w:pPr>
      <w:r w:rsidRPr="00397A7C">
        <w:t>Felek rögzítik, hogy Megrendelő előleget nem biztosít.</w:t>
      </w:r>
    </w:p>
    <w:p w14:paraId="7A49391B" w14:textId="77777777" w:rsidR="00C8033E" w:rsidRPr="00846E33" w:rsidRDefault="00C8033E" w:rsidP="00C40927">
      <w:pPr>
        <w:pStyle w:val="ADpontok"/>
        <w:ind w:left="426" w:hanging="426"/>
        <w:rPr>
          <w:bCs/>
        </w:rPr>
      </w:pPr>
      <w:r w:rsidRPr="00397A7C">
        <w:t xml:space="preserve">A jelen szerződés, a számlázás, a kifizetés és az elszámolás pénzneme a HUF. </w:t>
      </w:r>
    </w:p>
    <w:p w14:paraId="19D90D9D" w14:textId="17A68362" w:rsidR="00C8033E" w:rsidRPr="001D19E3" w:rsidRDefault="00C8033E" w:rsidP="00F81DA5">
      <w:pPr>
        <w:pStyle w:val="ADpontok"/>
        <w:ind w:left="426" w:hanging="426"/>
        <w:rPr>
          <w:bCs/>
        </w:rPr>
      </w:pPr>
      <w:r w:rsidRPr="00910E73">
        <w:t xml:space="preserve">Felek rögzítik, hogy a Vállalkozó </w:t>
      </w:r>
      <w:r w:rsidR="00447778">
        <w:t>havonta,</w:t>
      </w:r>
      <w:r w:rsidR="00AB04AC">
        <w:t xml:space="preserve"> a munkalapok</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C40927">
      <w:pPr>
        <w:pStyle w:val="ADpontok"/>
        <w:ind w:left="426" w:hanging="426"/>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C40927">
      <w:pPr>
        <w:pStyle w:val="ADpontok"/>
        <w:ind w:left="426" w:hanging="426"/>
        <w:rPr>
          <w:rFonts w:eastAsia="Times New Roman"/>
          <w:lang w:eastAsia="ar-SA"/>
        </w:rPr>
      </w:pPr>
      <w:r w:rsidRPr="007574D2">
        <w:lastRenderedPageBreak/>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C40927">
      <w:pPr>
        <w:pStyle w:val="ADpontok"/>
        <w:ind w:left="426" w:hanging="426"/>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C40927">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C40927">
      <w:pPr>
        <w:pStyle w:val="ADpontok"/>
        <w:ind w:left="426"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7"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C40927">
      <w:pPr>
        <w:pStyle w:val="ADpontok"/>
        <w:ind w:left="426" w:hanging="426"/>
      </w:pPr>
      <w:r w:rsidRPr="00A97317">
        <w:t>Felek rögzítik, hogy a kiállításra kerülő számla mellékletét képezi:</w:t>
      </w:r>
    </w:p>
    <w:p w14:paraId="6EC2BC11" w14:textId="1C693942" w:rsidR="00A97317" w:rsidRDefault="00A97317" w:rsidP="00A81C94">
      <w:pPr>
        <w:pStyle w:val="ADpontok"/>
        <w:numPr>
          <w:ilvl w:val="0"/>
          <w:numId w:val="10"/>
        </w:numPr>
        <w:spacing w:before="0" w:after="60"/>
        <w:ind w:left="1135" w:hanging="284"/>
      </w:pPr>
      <w:r w:rsidRPr="00A97317">
        <w:t>mindkét fél részéről aláírt, részletes teljesítés igazolás</w:t>
      </w:r>
      <w:r w:rsidR="00C4656E">
        <w:t>,</w:t>
      </w:r>
    </w:p>
    <w:p w14:paraId="0BC66A6D" w14:textId="7F0FE8C2" w:rsidR="00C4656E" w:rsidRDefault="00AB04AC" w:rsidP="00A81C94">
      <w:pPr>
        <w:pStyle w:val="ADpontok"/>
        <w:numPr>
          <w:ilvl w:val="0"/>
          <w:numId w:val="10"/>
        </w:numPr>
        <w:spacing w:before="0" w:after="60"/>
      </w:pPr>
      <w:r>
        <w:t>rendszámokra és megrendelésekre bontott melléklet, amely tételesen tartalmazza a felhasznált anyagok, beépített alkatrészek mennyiségét és értékét, valamint a szolgáltatásokat egységnyi bontásban;</w:t>
      </w:r>
    </w:p>
    <w:p w14:paraId="20615BCE" w14:textId="520BB518" w:rsidR="00AB04AC" w:rsidRPr="00A97317" w:rsidRDefault="00AB04AC" w:rsidP="00A81C94">
      <w:pPr>
        <w:pStyle w:val="ADpontok"/>
        <w:numPr>
          <w:ilvl w:val="0"/>
          <w:numId w:val="10"/>
        </w:numPr>
        <w:spacing w:before="0"/>
        <w:ind w:left="1145" w:hanging="357"/>
      </w:pPr>
      <w:r>
        <w:t>rendszámonként és megrendelésenként a javítási munkalapok és a hozzá tartozó megrendelőlap másolata.</w:t>
      </w:r>
    </w:p>
    <w:p w14:paraId="3FB5BB02" w14:textId="77777777" w:rsidR="00A97317" w:rsidRPr="00A97317" w:rsidRDefault="00A97317" w:rsidP="00C40927">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C40927">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C40927">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27CE247" w14:textId="66D1EF01" w:rsidR="00B41A29" w:rsidRDefault="00C8033E" w:rsidP="00C40927">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04C6AFA" w14:textId="5019B909"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6EB0EDA2" w14:textId="7777777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lastRenderedPageBreak/>
        <w:t>Késedelmi kötbér: Felek megállapodnak abban, hogy a Vállalkozó amennyiben olyan okból, amiért felelős (Ptk. 6:186. §) a teljesítéssel késedelembe esik, kötbér megfizetésére köteles.</w:t>
      </w:r>
    </w:p>
    <w:p w14:paraId="14994083" w14:textId="4748786A"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sidR="00B41A29">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564CA15A" w14:textId="43A5A907" w:rsidR="00A50BE7"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sidR="00A81C94">
        <w:rPr>
          <w:rFonts w:ascii="Times New Roman" w:eastAsia="Calibri" w:hAnsi="Times New Roman"/>
          <w:color w:val="000000"/>
          <w:kern w:val="1"/>
          <w:lang w:eastAsia="zh-CN"/>
        </w:rPr>
        <w:t>megrendelés nettó</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 xml:space="preserve">Vállalkozói </w:t>
      </w:r>
      <w:r w:rsidR="00A81C94">
        <w:rPr>
          <w:rFonts w:ascii="Times New Roman" w:eastAsia="Calibri" w:hAnsi="Times New Roman"/>
          <w:color w:val="000000"/>
          <w:kern w:val="1"/>
          <w:lang w:eastAsia="zh-CN"/>
        </w:rPr>
        <w:t>d</w:t>
      </w:r>
      <w:r w:rsidRPr="00A50BE7">
        <w:rPr>
          <w:rFonts w:ascii="Times New Roman" w:eastAsia="Calibri" w:hAnsi="Times New Roman"/>
          <w:color w:val="000000"/>
          <w:kern w:val="1"/>
          <w:lang w:eastAsia="zh-CN"/>
        </w:rPr>
        <w:t>íj</w:t>
      </w:r>
      <w:r w:rsidR="00A81C94">
        <w:rPr>
          <w:rFonts w:ascii="Times New Roman" w:eastAsia="Calibri" w:hAnsi="Times New Roman"/>
          <w:color w:val="000000"/>
          <w:kern w:val="1"/>
          <w:lang w:eastAsia="zh-CN"/>
        </w:rPr>
        <w:t>a</w:t>
      </w:r>
      <w:r w:rsidRPr="00A50BE7">
        <w:rPr>
          <w:rFonts w:ascii="Times New Roman" w:eastAsia="Calibri" w:hAnsi="Times New Roman"/>
          <w:color w:val="000000"/>
          <w:kern w:val="1"/>
          <w:lang w:eastAsia="zh-CN"/>
        </w:rPr>
        <w:t>.</w:t>
      </w:r>
    </w:p>
    <w:p w14:paraId="6DE0B2A3" w14:textId="42B1EA5F" w:rsidR="00655D39" w:rsidRPr="00A50BE7" w:rsidRDefault="00A50BE7" w:rsidP="00A81C94">
      <w:pPr>
        <w:numPr>
          <w:ilvl w:val="0"/>
          <w:numId w:val="3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sidR="00A81C94">
        <w:rPr>
          <w:rFonts w:ascii="Times New Roman" w:eastAsia="Calibri" w:hAnsi="Times New Roman"/>
          <w:color w:val="000000"/>
          <w:kern w:val="1"/>
          <w:lang w:eastAsia="zh-CN"/>
        </w:rPr>
        <w:t xml:space="preserve">megrendelés nettó </w:t>
      </w:r>
      <w:r w:rsidRPr="00A50BE7">
        <w:rPr>
          <w:rFonts w:ascii="Times New Roman" w:eastAsia="Calibri" w:hAnsi="Times New Roman"/>
          <w:color w:val="000000"/>
          <w:kern w:val="1"/>
          <w:lang w:eastAsia="zh-CN"/>
        </w:rPr>
        <w:t>Vállalkozói díj</w:t>
      </w:r>
      <w:r w:rsidR="00A81C94">
        <w:rPr>
          <w:rFonts w:ascii="Times New Roman" w:eastAsia="Calibri" w:hAnsi="Times New Roman"/>
          <w:color w:val="000000"/>
          <w:kern w:val="1"/>
          <w:lang w:eastAsia="zh-CN"/>
        </w:rPr>
        <w:t>ának</w:t>
      </w:r>
      <w:r w:rsidRPr="00A50BE7">
        <w:rPr>
          <w:rFonts w:ascii="Times New Roman" w:eastAsia="Calibri" w:hAnsi="Times New Roman"/>
          <w:color w:val="000000"/>
          <w:kern w:val="1"/>
          <w:lang w:eastAsia="zh-CN"/>
        </w:rPr>
        <w:t xml:space="preserve"> 20%-a, amelynek elérése esetén Megrendelő jogosult a szerződéstől elállni (a döntése szerint a még nem teljesített munkák vonatkozásában felmondani).</w:t>
      </w:r>
    </w:p>
    <w:p w14:paraId="000369A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1AFEB196"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késedelemi kötbér megfizetése nem mentesít a teljesítési kötelezettség alól.</w:t>
      </w:r>
    </w:p>
    <w:p w14:paraId="24EE4D47" w14:textId="16020B56" w:rsidR="00FF3D52" w:rsidRPr="00397A7C" w:rsidRDefault="00596A75" w:rsidP="00A81C94">
      <w:pPr>
        <w:numPr>
          <w:ilvl w:val="0"/>
          <w:numId w:val="34"/>
        </w:numPr>
        <w:spacing w:after="120" w:line="288" w:lineRule="auto"/>
        <w:ind w:right="9"/>
        <w:jc w:val="both"/>
        <w:rPr>
          <w:rFonts w:ascii="Times New Roman" w:eastAsia="Calibri" w:hAnsi="Times New Roman"/>
          <w:color w:val="000000"/>
          <w:kern w:val="1"/>
          <w:lang w:eastAsia="zh-CN"/>
        </w:rPr>
      </w:pPr>
      <w:r w:rsidRPr="00655D39">
        <w:rPr>
          <w:rFonts w:ascii="Times New Roman" w:hAnsi="Times New Roman"/>
        </w:rPr>
        <w:t>Vállalkozót kellékszavatossági kötelezettség terheli, melynek szabályait a Ptk. tartalmazza. Amennyiben a beépített anyagok gyártója által vállalt időtartam ennél hosszabb, akkor ez az időtartam irányadó.</w:t>
      </w:r>
    </w:p>
    <w:p w14:paraId="65175AE8" w14:textId="77777777" w:rsidR="00FF3D52" w:rsidRPr="00397A7C"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3234AA88" w14:textId="037B2257" w:rsidR="006A5324" w:rsidRDefault="00FF3D52" w:rsidP="00A81C94">
      <w:pPr>
        <w:numPr>
          <w:ilvl w:val="0"/>
          <w:numId w:val="3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sidR="009C5B5B">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25E10420" w14:textId="77777777" w:rsidR="006A5324" w:rsidRDefault="006A5324">
      <w:pPr>
        <w:spacing w:after="160" w:line="259" w:lineRule="auto"/>
        <w:rPr>
          <w:rFonts w:ascii="Times New Roman" w:eastAsia="Calibri" w:hAnsi="Times New Roman"/>
          <w:color w:val="000000"/>
          <w:kern w:val="1"/>
          <w:lang w:eastAsia="zh-CN"/>
        </w:rPr>
      </w:pPr>
      <w:r>
        <w:rPr>
          <w:rFonts w:ascii="Times New Roman" w:eastAsia="Calibri" w:hAnsi="Times New Roman"/>
          <w:color w:val="000000"/>
          <w:kern w:val="1"/>
          <w:lang w:eastAsia="zh-CN"/>
        </w:rPr>
        <w:br w:type="page"/>
      </w:r>
    </w:p>
    <w:p w14:paraId="71F68350" w14:textId="7C273393" w:rsidR="00A81C94" w:rsidRPr="00D148AA" w:rsidRDefault="00A81C94" w:rsidP="00A81C9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JÓTÁLLÁS</w:t>
      </w:r>
    </w:p>
    <w:p w14:paraId="1918847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kötelezettséggel tartozik az általa elvégzett munkáért, ill. a felhasznált alkatrészekért is.</w:t>
      </w:r>
    </w:p>
    <w:p w14:paraId="0D7BE313" w14:textId="77777777" w:rsidR="00A81C94"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jótállás időtartama</w:t>
      </w:r>
      <w:bookmarkStart w:id="3" w:name="_Hlk100326433"/>
      <w:r>
        <w:rPr>
          <w:rFonts w:ascii="Times New Roman" w:eastAsia="Calibri" w:hAnsi="Times New Roman"/>
          <w:lang w:eastAsia="zh-CN"/>
        </w:rPr>
        <w:t>:</w:t>
      </w:r>
    </w:p>
    <w:p w14:paraId="1F8B20A5" w14:textId="77777777" w:rsidR="00A81C94" w:rsidRDefault="00A81C94" w:rsidP="00A81C94">
      <w:pPr>
        <w:pStyle w:val="Listaszerbekezds"/>
        <w:numPr>
          <w:ilvl w:val="0"/>
          <w:numId w:val="41"/>
        </w:numPr>
        <w:suppressAutoHyphens/>
        <w:spacing w:after="60" w:line="288" w:lineRule="auto"/>
        <w:ind w:left="1139" w:hanging="357"/>
        <w:jc w:val="both"/>
        <w:rPr>
          <w:rFonts w:eastAsia="Calibri"/>
          <w:lang w:eastAsia="zh-CN"/>
        </w:rPr>
      </w:pPr>
      <w:r w:rsidRPr="00A81C94">
        <w:rPr>
          <w:rFonts w:eastAsia="Calibri"/>
          <w:lang w:eastAsia="zh-CN"/>
        </w:rPr>
        <w:t>fődarab megbontásával járó javítás esetén</w:t>
      </w:r>
      <w:bookmarkEnd w:id="3"/>
      <w:r w:rsidRPr="00A81C94">
        <w:rPr>
          <w:rFonts w:eastAsia="Calibri"/>
          <w:lang w:eastAsia="zh-CN"/>
        </w:rPr>
        <w:t xml:space="preserve"> __ hónap,</w:t>
      </w:r>
      <w:bookmarkStart w:id="4" w:name="_Hlk100326446"/>
    </w:p>
    <w:p w14:paraId="5C9E41A9" w14:textId="1CE530BA" w:rsidR="00A81C94" w:rsidRPr="00A81C94" w:rsidRDefault="00A81C94" w:rsidP="00A81C94">
      <w:pPr>
        <w:pStyle w:val="Listaszerbekezds"/>
        <w:numPr>
          <w:ilvl w:val="0"/>
          <w:numId w:val="41"/>
        </w:numPr>
        <w:suppressAutoHyphens/>
        <w:spacing w:after="120" w:line="288" w:lineRule="auto"/>
        <w:jc w:val="both"/>
        <w:rPr>
          <w:rFonts w:eastAsia="Calibri"/>
          <w:lang w:eastAsia="zh-CN"/>
        </w:rPr>
      </w:pPr>
      <w:r w:rsidRPr="00A81C94">
        <w:rPr>
          <w:rFonts w:eastAsia="Calibri"/>
          <w:lang w:eastAsia="zh-CN"/>
        </w:rPr>
        <w:t xml:space="preserve">fődarab megbontásával nem járó javítási munka esetén </w:t>
      </w:r>
      <w:bookmarkEnd w:id="4"/>
      <w:r w:rsidRPr="00A81C94">
        <w:rPr>
          <w:rFonts w:eastAsia="Calibri"/>
          <w:lang w:eastAsia="zh-CN"/>
        </w:rPr>
        <w:t>__ hónap.</w:t>
      </w:r>
    </w:p>
    <w:p w14:paraId="3E49E35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jótállási kötelezettsége kiterjed ezen szerződés keretein belül mindazon anyagokra és munkálatokra, amelyek közvetlenül az elvégzett javítási tevékenységgel kapcsolatosak.</w:t>
      </w:r>
    </w:p>
    <w:p w14:paraId="33A32625"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 kiterjed azokra a hibákra is, amely a jótállási kötelezettséggel érintett munka nem megfelelő elvégzéséből/nem megfelelő alkatrész okán a gépkocsi más elemeiben keletkezett. </w:t>
      </w:r>
    </w:p>
    <w:p w14:paraId="14FB335C"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megrendelő köteles írásban haladéktalanul értesíteni a Vállalkozót a jótállási idő során felmerülő bármely jótállási igényéről.</w:t>
      </w:r>
    </w:p>
    <w:p w14:paraId="03EE02B4"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A jótállási hibák körében a Vállalkozó köteles a hibát 15 napon belül </w:t>
      </w:r>
      <w:proofErr w:type="gramStart"/>
      <w:r w:rsidRPr="00D148AA">
        <w:rPr>
          <w:rFonts w:ascii="Times New Roman" w:eastAsia="Calibri" w:hAnsi="Times New Roman"/>
          <w:lang w:eastAsia="zh-CN"/>
        </w:rPr>
        <w:t>teljes körűen</w:t>
      </w:r>
      <w:proofErr w:type="gramEnd"/>
      <w:r w:rsidRPr="00D148AA">
        <w:rPr>
          <w:rFonts w:ascii="Times New Roman" w:eastAsia="Calibri" w:hAnsi="Times New Roman"/>
          <w:lang w:eastAsia="zh-CN"/>
        </w:rPr>
        <w:t xml:space="preserve"> kijavítani.</w:t>
      </w:r>
    </w:p>
    <w:p w14:paraId="5CEA624B"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 xml:space="preserve">Jótállást érintő vita esetén, amennyiben a felek nem tudnak megállapodni 3 napon belül, a felek közösen külső szakértőt vesznek igénybe. Amennyiben a szakértő személyéről nem tudnak megállapodni, akkor a Megrendelő székhelycíméhez legközelebb eső igazságügyi gépjárműszakértőt kell megbízni. A díjat az a fél előlegezi, amelyik álláspontját nem, vagy csak kisebb mértékben támasztja alá a szakértői vélemény. </w:t>
      </w:r>
    </w:p>
    <w:p w14:paraId="26C9CC36"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A kellékszavatosság szabályai a fentieknek megfelelően alkalmazandóak.</w:t>
      </w:r>
    </w:p>
    <w:p w14:paraId="26ABFBDA"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körű felelősséggel tartozik azért, hogy a szolgáltatása során felhasznált anyagok, segédanyagok alkalmasak legyenek a rendeltetésszerű használatra, valamint megfeleljenek a környezetvédelmi és egészségvédelmi jogszabályok rendelkezésinek.</w:t>
      </w:r>
    </w:p>
    <w:p w14:paraId="2EE99192" w14:textId="77777777" w:rsidR="00A81C94" w:rsidRPr="00D148AA" w:rsidRDefault="00A81C94" w:rsidP="00A81C94">
      <w:pPr>
        <w:numPr>
          <w:ilvl w:val="3"/>
          <w:numId w:val="40"/>
        </w:numPr>
        <w:suppressAutoHyphens/>
        <w:spacing w:after="120" w:line="288" w:lineRule="auto"/>
        <w:ind w:left="425" w:hanging="425"/>
        <w:jc w:val="both"/>
        <w:rPr>
          <w:rFonts w:ascii="Times New Roman" w:eastAsia="Calibri" w:hAnsi="Times New Roman"/>
          <w:lang w:eastAsia="zh-CN"/>
        </w:rPr>
      </w:pPr>
      <w:r w:rsidRPr="00D148AA">
        <w:rPr>
          <w:rFonts w:ascii="Times New Roman" w:eastAsia="Calibri" w:hAnsi="Times New Roman"/>
          <w:lang w:eastAsia="zh-CN"/>
        </w:rPr>
        <w:t>Vállalkozó teljes kártérítési kötelezettséggel tartozik az általa végzett hibás/hiányos teljesítés ill. késedelem miatt a Megrendelőre, annak munkavállalójára, vezető tisztségviselőjére, továbbá harmadik személyre háramló károkért. A kárt a felszólítás kézhezvételét követő 5 nap alatt kell megfizetni. Amennyiben a kárt harmadik személy közvetlenül a Megrendelővel szemben érvényesíti, akkor Vállalkozó köteles a Megrendelővel együttműködni, per esetén a perbe a Megrendelő oldalán félként belépni, illetve amennyiben a Megrendelőnek fizetési kötelezettsége keletkezik vagy azt teljesítette, akkor ezen összegért helytállni.</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Vállalkozó ellen jogerősen felszámolási eljárás indul, vagy végelszámolási kérelmet nyújt be,</w:t>
      </w:r>
    </w:p>
    <w:p w14:paraId="7B66EAD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A81C94">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A81C94">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A81C94">
      <w:pPr>
        <w:numPr>
          <w:ilvl w:val="0"/>
          <w:numId w:val="13"/>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A81C94">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A81C94">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2D7ED3B6" w:rsidR="006A5324" w:rsidRDefault="00B82C1A" w:rsidP="00A81C94">
      <w:pPr>
        <w:numPr>
          <w:ilvl w:val="0"/>
          <w:numId w:val="35"/>
        </w:numPr>
        <w:tabs>
          <w:tab w:val="clear" w:pos="720"/>
        </w:tabs>
        <w:suppressAutoHyphens/>
        <w:spacing w:after="120" w:line="288" w:lineRule="auto"/>
        <w:ind w:left="425" w:hanging="425"/>
        <w:jc w:val="both"/>
        <w:rPr>
          <w:rFonts w:ascii="Times New Roman" w:eastAsia="Calibri" w:hAnsi="Times New Roman"/>
          <w:lang w:eastAsia="zh-CN"/>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758CC17C" w14:textId="77777777" w:rsidR="006A5324" w:rsidRDefault="006A5324">
      <w:pPr>
        <w:spacing w:after="160" w:line="259" w:lineRule="auto"/>
        <w:rPr>
          <w:rFonts w:ascii="Times New Roman" w:eastAsia="Calibri" w:hAnsi="Times New Roman"/>
          <w:lang w:eastAsia="zh-CN"/>
        </w:rPr>
      </w:pPr>
      <w:r>
        <w:rPr>
          <w:rFonts w:ascii="Times New Roman" w:eastAsia="Calibri" w:hAnsi="Times New Roman"/>
          <w:lang w:eastAsia="zh-CN"/>
        </w:rPr>
        <w:br w:type="page"/>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lastRenderedPageBreak/>
        <w:t>KIMENTETT KÉSEDELEM, AKADÁLYKÖZLÉS</w:t>
      </w:r>
    </w:p>
    <w:p w14:paraId="0BDCC84A"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A81C94">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A81C94">
      <w:pPr>
        <w:numPr>
          <w:ilvl w:val="2"/>
          <w:numId w:val="16"/>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4951024A" w:rsidR="00B0466A" w:rsidRDefault="0024794E" w:rsidP="00A81C94">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A81C94">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A81C94">
      <w:pPr>
        <w:numPr>
          <w:ilvl w:val="1"/>
          <w:numId w:val="38"/>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48B8775" w:rsidR="006A5324" w:rsidRDefault="0024794E" w:rsidP="00A81C94">
      <w:pPr>
        <w:numPr>
          <w:ilvl w:val="0"/>
          <w:numId w:val="14"/>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17D84FAD" w14:textId="77777777" w:rsidR="006A5324" w:rsidRDefault="006A5324">
      <w:pPr>
        <w:spacing w:after="160" w:line="259" w:lineRule="auto"/>
        <w:rPr>
          <w:rFonts w:ascii="Times New Roman" w:eastAsia="Times New Roman" w:hAnsi="Times New Roman"/>
          <w:lang w:eastAsia="ar-SA"/>
        </w:rPr>
      </w:pPr>
      <w:r>
        <w:rPr>
          <w:rFonts w:ascii="Times New Roman" w:eastAsia="Times New Roman" w:hAnsi="Times New Roman"/>
          <w:lang w:eastAsia="ar-SA"/>
        </w:rPr>
        <w:br w:type="page"/>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lastRenderedPageBreak/>
        <w:t>TITOKTARTÁSI KÖTELEZETTSÉG, KAPCSOLATTARTÓK</w:t>
      </w:r>
    </w:p>
    <w:p w14:paraId="1BBC10FD" w14:textId="3D097B03" w:rsidR="00324E6A" w:rsidRPr="00397A7C" w:rsidRDefault="00A81C94" w:rsidP="00A81C94">
      <w:pPr>
        <w:numPr>
          <w:ilvl w:val="0"/>
          <w:numId w:val="36"/>
        </w:numPr>
        <w:suppressAutoHyphens/>
        <w:spacing w:after="120" w:line="288" w:lineRule="auto"/>
        <w:ind w:left="426" w:hanging="426"/>
        <w:jc w:val="both"/>
        <w:rPr>
          <w:rFonts w:ascii="Times New Roman" w:hAnsi="Times New Roman"/>
        </w:rPr>
      </w:pPr>
      <w:r>
        <w:rPr>
          <w:rFonts w:ascii="Times New Roman" w:hAnsi="Times New Roman"/>
        </w:rPr>
        <w:t>Felek</w:t>
      </w:r>
      <w:r w:rsidR="00324E6A" w:rsidRPr="00397A7C">
        <w:rPr>
          <w:rFonts w:ascii="Times New Roman" w:hAnsi="Times New Roman"/>
        </w:rPr>
        <w:t xml:space="preserve"> a szerződés teljesítése során tudomás</w:t>
      </w:r>
      <w:r>
        <w:rPr>
          <w:rFonts w:ascii="Times New Roman" w:hAnsi="Times New Roman"/>
        </w:rPr>
        <w:t>uk</w:t>
      </w:r>
      <w:r w:rsidR="00324E6A"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00324E6A" w:rsidRPr="00397A7C">
        <w:rPr>
          <w:rFonts w:ascii="Times New Roman" w:hAnsi="Times New Roman"/>
        </w:rPr>
        <w:t xml:space="preserve"> kezelni, azokról tájékoztatást, felvilágosítást a </w:t>
      </w:r>
      <w:r>
        <w:rPr>
          <w:rFonts w:ascii="Times New Roman" w:hAnsi="Times New Roman"/>
        </w:rPr>
        <w:t>másik Fél</w:t>
      </w:r>
      <w:r w:rsidR="00324E6A"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A81C94">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3026A3A7" w:rsidR="00324E6A" w:rsidRPr="005E3F90" w:rsidRDefault="00324E6A" w:rsidP="005E3F90">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w:t>
      </w:r>
      <w:r w:rsidR="005E3F90">
        <w:rPr>
          <w:rFonts w:ascii="Times New Roman" w:hAnsi="Times New Roman"/>
        </w:rPr>
        <w:t>egyik Fél</w:t>
      </w:r>
      <w:r w:rsidRPr="005E3F90">
        <w:rPr>
          <w:rFonts w:ascii="Times New Roman" w:hAnsi="Times New Roman"/>
        </w:rPr>
        <w:t xml:space="preserve"> </w:t>
      </w:r>
      <w:r w:rsidR="005E3F90">
        <w:rPr>
          <w:rFonts w:ascii="Times New Roman" w:hAnsi="Times New Roman"/>
        </w:rPr>
        <w:t>s</w:t>
      </w:r>
      <w:r w:rsidRPr="005E3F90">
        <w:rPr>
          <w:rFonts w:ascii="Times New Roman" w:hAnsi="Times New Roman"/>
        </w:rPr>
        <w:t xml:space="preserve">em hivatkozhat a levelezőrendszerének meghibásodására, csak akkor, ha olyan hiba merült fel, melyről </w:t>
      </w:r>
      <w:r w:rsidR="005E3F90">
        <w:rPr>
          <w:rFonts w:ascii="Times New Roman" w:hAnsi="Times New Roman"/>
        </w:rPr>
        <w:t>a másik Fél</w:t>
      </w:r>
      <w:r w:rsidRPr="005E3F90">
        <w:rPr>
          <w:rFonts w:ascii="Times New Roman" w:hAnsi="Times New Roman"/>
        </w:rPr>
        <w:t xml:space="preserve"> tudott vagy tudhatott (pl.: előzetes értesítés vagy </w:t>
      </w:r>
      <w:proofErr w:type="spellStart"/>
      <w:r w:rsidRPr="005E3F90">
        <w:rPr>
          <w:rFonts w:ascii="Times New Roman" w:hAnsi="Times New Roman"/>
        </w:rPr>
        <w:t>kézbesíthetetlenségi</w:t>
      </w:r>
      <w:proofErr w:type="spellEnd"/>
      <w:r w:rsidRPr="005E3F90">
        <w:rPr>
          <w:rFonts w:ascii="Times New Roman" w:hAnsi="Times New Roman"/>
        </w:rPr>
        <w:t xml:space="preserve"> jelentés </w:t>
      </w:r>
      <w:r w:rsidR="005E3F90">
        <w:rPr>
          <w:rFonts w:ascii="Times New Roman" w:hAnsi="Times New Roman"/>
        </w:rPr>
        <w:t>az érintett Félhez</w:t>
      </w:r>
      <w:r w:rsidRPr="005E3F90">
        <w:rPr>
          <w:rFonts w:ascii="Times New Roman" w:hAnsi="Times New Roman"/>
        </w:rPr>
        <w:t xml:space="preserve">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A81C94">
      <w:pPr>
        <w:numPr>
          <w:ilvl w:val="0"/>
          <w:numId w:val="22"/>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A81C94">
      <w:pPr>
        <w:numPr>
          <w:ilvl w:val="0"/>
          <w:numId w:val="22"/>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A81C94">
      <w:pPr>
        <w:numPr>
          <w:ilvl w:val="1"/>
          <w:numId w:val="25"/>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A81C94">
      <w:pPr>
        <w:numPr>
          <w:ilvl w:val="0"/>
          <w:numId w:val="36"/>
        </w:numPr>
        <w:suppressAutoHyphens/>
        <w:spacing w:after="120" w:line="288" w:lineRule="auto"/>
        <w:ind w:left="426" w:hanging="426"/>
        <w:jc w:val="both"/>
        <w:rPr>
          <w:rFonts w:ascii="Times New Roman" w:hAnsi="Times New Roman"/>
        </w:rPr>
      </w:pPr>
      <w:r w:rsidRPr="00BB3554">
        <w:rPr>
          <w:rFonts w:ascii="Times New Roman" w:hAnsi="Times New Roman"/>
        </w:rPr>
        <w:lastRenderedPageBreak/>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8"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08CFA7E7" w:rsidR="00324E6A" w:rsidRDefault="00324E6A" w:rsidP="00A81C94">
      <w:pPr>
        <w:numPr>
          <w:ilvl w:val="0"/>
          <w:numId w:val="36"/>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2168FBF2" w14:textId="2A8E2B8A" w:rsidR="005E3F90" w:rsidRPr="00BB3554" w:rsidRDefault="005E3F90" w:rsidP="00A81C94">
      <w:pPr>
        <w:numPr>
          <w:ilvl w:val="0"/>
          <w:numId w:val="36"/>
        </w:numPr>
        <w:suppressAutoHyphens/>
        <w:spacing w:before="120" w:after="120" w:line="288" w:lineRule="auto"/>
        <w:ind w:left="425" w:hanging="425"/>
        <w:jc w:val="both"/>
        <w:rPr>
          <w:rFonts w:ascii="Times New Roman" w:hAnsi="Times New Roman"/>
        </w:rPr>
      </w:pPr>
      <w:r w:rsidRPr="005E3F90">
        <w:rPr>
          <w:rFonts w:ascii="Times New Roman" w:hAnsi="Times New Roman"/>
        </w:rPr>
        <w:t xml:space="preserve">Amennyiben bármelyik </w:t>
      </w:r>
      <w:r>
        <w:rPr>
          <w:rFonts w:ascii="Times New Roman" w:hAnsi="Times New Roman"/>
        </w:rPr>
        <w:t>F</w:t>
      </w:r>
      <w:r w:rsidRPr="005E3F90">
        <w:rPr>
          <w:rFonts w:ascii="Times New Roman" w:hAnsi="Times New Roman"/>
        </w:rPr>
        <w:t>él megszegi a tájékoztatási és együttműködési kötelezettségét, köteles a másik Fél ebből származó kárát a szerződésszegéssel okozott károkért való felelősség általános szabályai szerint megtéríteni.</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0CA65087" w:rsidR="0034664F"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402FE712" w14:textId="77777777" w:rsidR="006A5324" w:rsidRPr="001D7D73" w:rsidRDefault="006A5324" w:rsidP="006A5324">
      <w:pPr>
        <w:numPr>
          <w:ilvl w:val="0"/>
          <w:numId w:val="37"/>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08C06D1E"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5926C7A0" w14:textId="77777777" w:rsidR="006A5324" w:rsidRPr="001D7D73" w:rsidRDefault="006A5324" w:rsidP="006A5324">
      <w:pPr>
        <w:numPr>
          <w:ilvl w:val="0"/>
          <w:numId w:val="4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3FC53A03" w14:textId="77777777" w:rsidR="006A5324" w:rsidRPr="00397A7C" w:rsidRDefault="006A5324" w:rsidP="006A5324">
      <w:pPr>
        <w:suppressAutoHyphens/>
        <w:spacing w:after="120" w:line="288" w:lineRule="auto"/>
        <w:ind w:left="42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A81C94">
      <w:pPr>
        <w:numPr>
          <w:ilvl w:val="0"/>
          <w:numId w:val="37"/>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0E67B2E7" w14:textId="3F3CA683" w:rsidR="00B0466A" w:rsidRDefault="00B0466A" w:rsidP="00E776E2">
      <w:pPr>
        <w:spacing w:after="120" w:line="288" w:lineRule="auto"/>
        <w:jc w:val="both"/>
        <w:rPr>
          <w:rFonts w:ascii="Times New Roman" w:eastAsia="Calibri" w:hAnsi="Times New Roman"/>
        </w:rPr>
      </w:pPr>
    </w:p>
    <w:p w14:paraId="14CCB43A" w14:textId="77777777" w:rsidR="006A5324" w:rsidRDefault="006A5324"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lastRenderedPageBreak/>
        <w:t>Mellékletek:</w:t>
      </w:r>
    </w:p>
    <w:p w14:paraId="0E40136E" w14:textId="77777777" w:rsidR="002166EE" w:rsidRDefault="002166EE" w:rsidP="00A81C94">
      <w:pPr>
        <w:pStyle w:val="Listaszerbekezds"/>
        <w:numPr>
          <w:ilvl w:val="2"/>
          <w:numId w:val="26"/>
        </w:numPr>
        <w:spacing w:line="288" w:lineRule="auto"/>
        <w:ind w:left="851" w:hanging="284"/>
        <w:jc w:val="both"/>
        <w:rPr>
          <w:color w:val="auto"/>
        </w:rPr>
      </w:pPr>
      <w:r>
        <w:rPr>
          <w:color w:val="auto"/>
        </w:rPr>
        <w:t>Ajánlatkérő dokumentáció</w:t>
      </w:r>
    </w:p>
    <w:p w14:paraId="42E6225C" w14:textId="4B015C55" w:rsidR="002166EE" w:rsidRDefault="002166EE" w:rsidP="00A81C94">
      <w:pPr>
        <w:pStyle w:val="Listaszerbekezds"/>
        <w:numPr>
          <w:ilvl w:val="2"/>
          <w:numId w:val="26"/>
        </w:numPr>
        <w:spacing w:after="120" w:line="288" w:lineRule="auto"/>
        <w:ind w:left="851" w:hanging="283"/>
        <w:jc w:val="both"/>
        <w:rPr>
          <w:color w:val="auto"/>
        </w:rPr>
      </w:pPr>
      <w:r w:rsidRPr="004D5704">
        <w:rPr>
          <w:color w:val="auto"/>
        </w:rPr>
        <w:t>Nyertes ajánlattevő ajánlata</w:t>
      </w:r>
    </w:p>
    <w:p w14:paraId="3A7A6B33"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375639D2"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56298">
              <w:rPr>
                <w:rFonts w:ascii="Times New Roman" w:eastAsia="Times New Roman" w:hAnsi="Times New Roman"/>
                <w:lang w:eastAsia="hu-HU"/>
              </w:rPr>
              <w:t xml:space="preserve">2023 </w:t>
            </w:r>
            <w:r w:rsidR="006A5324">
              <w:rPr>
                <w:rFonts w:ascii="Times New Roman" w:eastAsia="Times New Roman" w:hAnsi="Times New Roman"/>
                <w:lang w:eastAsia="hu-HU"/>
              </w:rPr>
              <w:t>február</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14FECCC7"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156298">
              <w:rPr>
                <w:rFonts w:ascii="Times New Roman" w:eastAsia="Times New Roman" w:hAnsi="Times New Roman"/>
                <w:lang w:eastAsia="hu-HU"/>
              </w:rPr>
              <w:t xml:space="preserve">2023 </w:t>
            </w:r>
            <w:r w:rsidR="006A5324">
              <w:rPr>
                <w:rFonts w:ascii="Times New Roman" w:eastAsia="Times New Roman" w:hAnsi="Times New Roman"/>
                <w:lang w:eastAsia="hu-HU"/>
              </w:rPr>
              <w:t>február</w:t>
            </w:r>
            <w:r w:rsidR="006A5324" w:rsidRPr="001B6D03">
              <w:rPr>
                <w:rFonts w:ascii="Times New Roman" w:eastAsia="Times New Roman" w:hAnsi="Times New Roman"/>
                <w:lang w:eastAsia="hu-HU"/>
              </w:rPr>
              <w:t xml:space="preserve"> </w:t>
            </w:r>
            <w:r w:rsidR="002166EE" w:rsidRPr="001B6D03">
              <w:rPr>
                <w:rFonts w:ascii="Times New Roman" w:eastAsia="Times New Roman" w:hAnsi="Times New Roman"/>
                <w:lang w:eastAsia="hu-HU"/>
              </w:rPr>
              <w:t>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176D9308"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156298">
              <w:rPr>
                <w:rFonts w:ascii="Times New Roman" w:eastAsia="Times New Roman" w:hAnsi="Times New Roman"/>
                <w:lang w:eastAsia="hu-HU"/>
              </w:rPr>
              <w:t xml:space="preserve">2023 </w:t>
            </w:r>
            <w:r w:rsidR="006A5324">
              <w:rPr>
                <w:rFonts w:ascii="Times New Roman" w:eastAsia="Times New Roman" w:hAnsi="Times New Roman"/>
                <w:lang w:eastAsia="hu-HU"/>
              </w:rPr>
              <w:t>február</w:t>
            </w:r>
            <w:r w:rsidR="006A5324" w:rsidRPr="00291BD8">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11AA04E6"/>
    <w:name w:val="WW8Num14"/>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72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2B9263C"/>
    <w:multiLevelType w:val="hybridMultilevel"/>
    <w:tmpl w:val="F32EDD5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5" w15:restartNumberingAfterBreak="0">
    <w:nsid w:val="118C5189"/>
    <w:multiLevelType w:val="hybridMultilevel"/>
    <w:tmpl w:val="627CC72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B4BEC"/>
    <w:multiLevelType w:val="multilevel"/>
    <w:tmpl w:val="266C7720"/>
    <w:numStyleLink w:val="Stlus9"/>
  </w:abstractNum>
  <w:abstractNum w:abstractNumId="9"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7"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4"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8" w15:restartNumberingAfterBreak="0">
    <w:nsid w:val="59B719DB"/>
    <w:multiLevelType w:val="multilevel"/>
    <w:tmpl w:val="040E001F"/>
    <w:numStyleLink w:val="Stlus11"/>
  </w:abstractNum>
  <w:abstractNum w:abstractNumId="29"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04737"/>
    <w:multiLevelType w:val="multilevel"/>
    <w:tmpl w:val="7C985E48"/>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ind w:left="14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0"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AF6636"/>
    <w:multiLevelType w:val="multilevel"/>
    <w:tmpl w:val="040E001F"/>
    <w:numStyleLink w:val="Stlus13"/>
  </w:abstractNum>
  <w:abstractNum w:abstractNumId="43"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5"/>
  </w:num>
  <w:num w:numId="2" w16cid:durableId="738136260">
    <w:abstractNumId w:val="29"/>
  </w:num>
  <w:num w:numId="3" w16cid:durableId="904533396">
    <w:abstractNumId w:val="30"/>
  </w:num>
  <w:num w:numId="4" w16cid:durableId="2003779924">
    <w:abstractNumId w:val="34"/>
  </w:num>
  <w:num w:numId="5" w16cid:durableId="1826428608">
    <w:abstractNumId w:val="31"/>
  </w:num>
  <w:num w:numId="6" w16cid:durableId="1699045960">
    <w:abstractNumId w:val="41"/>
  </w:num>
  <w:num w:numId="7" w16cid:durableId="1600724074">
    <w:abstractNumId w:val="43"/>
  </w:num>
  <w:num w:numId="8" w16cid:durableId="1184784851">
    <w:abstractNumId w:val="11"/>
  </w:num>
  <w:num w:numId="9" w16cid:durableId="2166297">
    <w:abstractNumId w:val="3"/>
  </w:num>
  <w:num w:numId="10" w16cid:durableId="1210609801">
    <w:abstractNumId w:val="1"/>
  </w:num>
  <w:num w:numId="11" w16cid:durableId="565645489">
    <w:abstractNumId w:val="18"/>
  </w:num>
  <w:num w:numId="12" w16cid:durableId="242686746">
    <w:abstractNumId w:val="6"/>
  </w:num>
  <w:num w:numId="13" w16cid:durableId="1563061106">
    <w:abstractNumId w:val="24"/>
  </w:num>
  <w:num w:numId="14" w16cid:durableId="1984432352">
    <w:abstractNumId w:val="39"/>
  </w:num>
  <w:num w:numId="15" w16cid:durableId="656768355">
    <w:abstractNumId w:val="7"/>
  </w:num>
  <w:num w:numId="16" w16cid:durableId="2041927997">
    <w:abstractNumId w:val="8"/>
  </w:num>
  <w:num w:numId="17" w16cid:durableId="443309157">
    <w:abstractNumId w:val="4"/>
  </w:num>
  <w:num w:numId="18" w16cid:durableId="1034383375">
    <w:abstractNumId w:val="19"/>
  </w:num>
  <w:num w:numId="19" w16cid:durableId="1635528608">
    <w:abstractNumId w:val="23"/>
  </w:num>
  <w:num w:numId="20" w16cid:durableId="1010376333">
    <w:abstractNumId w:val="14"/>
  </w:num>
  <w:num w:numId="21" w16cid:durableId="1789465107">
    <w:abstractNumId w:val="40"/>
  </w:num>
  <w:num w:numId="22" w16cid:durableId="1032000006">
    <w:abstractNumId w:val="12"/>
  </w:num>
  <w:num w:numId="23" w16cid:durableId="1918443473">
    <w:abstractNumId w:val="21"/>
  </w:num>
  <w:num w:numId="24" w16cid:durableId="1407339102">
    <w:abstractNumId w:val="37"/>
  </w:num>
  <w:num w:numId="25" w16cid:durableId="1687708688">
    <w:abstractNumId w:val="42"/>
  </w:num>
  <w:num w:numId="26" w16cid:durableId="964428609">
    <w:abstractNumId w:val="20"/>
  </w:num>
  <w:num w:numId="27" w16cid:durableId="1335106380">
    <w:abstractNumId w:val="38"/>
  </w:num>
  <w:num w:numId="28" w16cid:durableId="116604632">
    <w:abstractNumId w:val="17"/>
  </w:num>
  <w:num w:numId="29" w16cid:durableId="50229216">
    <w:abstractNumId w:val="38"/>
    <w:lvlOverride w:ilvl="0">
      <w:startOverride w:val="1"/>
    </w:lvlOverride>
  </w:num>
  <w:num w:numId="30" w16cid:durableId="1122115931">
    <w:abstractNumId w:val="38"/>
    <w:lvlOverride w:ilvl="0">
      <w:startOverride w:val="1"/>
    </w:lvlOverride>
  </w:num>
  <w:num w:numId="31" w16cid:durableId="1324967750">
    <w:abstractNumId w:val="33"/>
  </w:num>
  <w:num w:numId="32" w16cid:durableId="1012218800">
    <w:abstractNumId w:val="35"/>
  </w:num>
  <w:num w:numId="33" w16cid:durableId="1261722406">
    <w:abstractNumId w:val="26"/>
  </w:num>
  <w:num w:numId="34" w16cid:durableId="643240407">
    <w:abstractNumId w:val="36"/>
  </w:num>
  <w:num w:numId="35" w16cid:durableId="1833175853">
    <w:abstractNumId w:val="15"/>
  </w:num>
  <w:num w:numId="36" w16cid:durableId="1299604787">
    <w:abstractNumId w:val="16"/>
  </w:num>
  <w:num w:numId="37" w16cid:durableId="415631393">
    <w:abstractNumId w:val="27"/>
  </w:num>
  <w:num w:numId="38" w16cid:durableId="1882748247">
    <w:abstractNumId w:val="28"/>
  </w:num>
  <w:num w:numId="39" w16cid:durableId="1590427821">
    <w:abstractNumId w:val="5"/>
  </w:num>
  <w:num w:numId="40" w16cid:durableId="1130704926">
    <w:abstractNumId w:val="32"/>
  </w:num>
  <w:num w:numId="41" w16cid:durableId="1690137687">
    <w:abstractNumId w:val="2"/>
  </w:num>
  <w:num w:numId="42" w16cid:durableId="2102336366">
    <w:abstractNumId w:val="38"/>
  </w:num>
  <w:num w:numId="43" w16cid:durableId="94122980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47371"/>
    <w:rsid w:val="000A565D"/>
    <w:rsid w:val="000B3F76"/>
    <w:rsid w:val="000C7854"/>
    <w:rsid w:val="000F2DAD"/>
    <w:rsid w:val="00132902"/>
    <w:rsid w:val="00156298"/>
    <w:rsid w:val="00161700"/>
    <w:rsid w:val="00161CF9"/>
    <w:rsid w:val="00175193"/>
    <w:rsid w:val="001A5F3B"/>
    <w:rsid w:val="001B06F8"/>
    <w:rsid w:val="001C172F"/>
    <w:rsid w:val="001D19E3"/>
    <w:rsid w:val="001F4EB1"/>
    <w:rsid w:val="001F6334"/>
    <w:rsid w:val="00205E4C"/>
    <w:rsid w:val="002166EE"/>
    <w:rsid w:val="0024621D"/>
    <w:rsid w:val="0024794E"/>
    <w:rsid w:val="00280F8D"/>
    <w:rsid w:val="002864D3"/>
    <w:rsid w:val="002C5E1E"/>
    <w:rsid w:val="00324988"/>
    <w:rsid w:val="00324E6A"/>
    <w:rsid w:val="00326850"/>
    <w:rsid w:val="00332FA4"/>
    <w:rsid w:val="0034664F"/>
    <w:rsid w:val="00347072"/>
    <w:rsid w:val="003952AE"/>
    <w:rsid w:val="003D7C45"/>
    <w:rsid w:val="003E495C"/>
    <w:rsid w:val="004215C5"/>
    <w:rsid w:val="00447778"/>
    <w:rsid w:val="0045210A"/>
    <w:rsid w:val="00473034"/>
    <w:rsid w:val="004C3B35"/>
    <w:rsid w:val="004C48EA"/>
    <w:rsid w:val="004C6894"/>
    <w:rsid w:val="00592163"/>
    <w:rsid w:val="00596A75"/>
    <w:rsid w:val="005E3F90"/>
    <w:rsid w:val="005E4489"/>
    <w:rsid w:val="005F2222"/>
    <w:rsid w:val="00605B16"/>
    <w:rsid w:val="006221CB"/>
    <w:rsid w:val="00623725"/>
    <w:rsid w:val="00655D39"/>
    <w:rsid w:val="00660EF3"/>
    <w:rsid w:val="00694B19"/>
    <w:rsid w:val="006A5324"/>
    <w:rsid w:val="006B63B3"/>
    <w:rsid w:val="006C3606"/>
    <w:rsid w:val="006D2EE0"/>
    <w:rsid w:val="006F6E9F"/>
    <w:rsid w:val="007001A0"/>
    <w:rsid w:val="0071401B"/>
    <w:rsid w:val="007201FC"/>
    <w:rsid w:val="00725AFA"/>
    <w:rsid w:val="00765AB8"/>
    <w:rsid w:val="00780D7C"/>
    <w:rsid w:val="007A361E"/>
    <w:rsid w:val="007C655C"/>
    <w:rsid w:val="00846E33"/>
    <w:rsid w:val="00877A4E"/>
    <w:rsid w:val="00895C24"/>
    <w:rsid w:val="008C395A"/>
    <w:rsid w:val="008E27AB"/>
    <w:rsid w:val="009769AF"/>
    <w:rsid w:val="009964D8"/>
    <w:rsid w:val="009C5B5B"/>
    <w:rsid w:val="009E0700"/>
    <w:rsid w:val="009F2C95"/>
    <w:rsid w:val="009F5549"/>
    <w:rsid w:val="00A13D43"/>
    <w:rsid w:val="00A2791C"/>
    <w:rsid w:val="00A50BE7"/>
    <w:rsid w:val="00A62EA4"/>
    <w:rsid w:val="00A81C94"/>
    <w:rsid w:val="00A83810"/>
    <w:rsid w:val="00A87776"/>
    <w:rsid w:val="00A9608C"/>
    <w:rsid w:val="00A97317"/>
    <w:rsid w:val="00AB04AC"/>
    <w:rsid w:val="00AD43CD"/>
    <w:rsid w:val="00AD638E"/>
    <w:rsid w:val="00B0466A"/>
    <w:rsid w:val="00B2200A"/>
    <w:rsid w:val="00B41A29"/>
    <w:rsid w:val="00B82C1A"/>
    <w:rsid w:val="00B84C14"/>
    <w:rsid w:val="00BA7DDA"/>
    <w:rsid w:val="00BB3554"/>
    <w:rsid w:val="00BB445B"/>
    <w:rsid w:val="00BD0BC7"/>
    <w:rsid w:val="00BE3CF4"/>
    <w:rsid w:val="00C06C7B"/>
    <w:rsid w:val="00C2624B"/>
    <w:rsid w:val="00C40927"/>
    <w:rsid w:val="00C4656E"/>
    <w:rsid w:val="00C8033E"/>
    <w:rsid w:val="00C946D9"/>
    <w:rsid w:val="00CB1F12"/>
    <w:rsid w:val="00D10AA3"/>
    <w:rsid w:val="00D1119A"/>
    <w:rsid w:val="00DB3D50"/>
    <w:rsid w:val="00DE22C5"/>
    <w:rsid w:val="00DF342B"/>
    <w:rsid w:val="00E451B5"/>
    <w:rsid w:val="00E6074A"/>
    <w:rsid w:val="00E66C02"/>
    <w:rsid w:val="00E776E2"/>
    <w:rsid w:val="00E94CD6"/>
    <w:rsid w:val="00EB5A99"/>
    <w:rsid w:val="00F01D90"/>
    <w:rsid w:val="00F06845"/>
    <w:rsid w:val="00F103F1"/>
    <w:rsid w:val="00F22A3B"/>
    <w:rsid w:val="00F5085B"/>
    <w:rsid w:val="00F62531"/>
    <w:rsid w:val="00F81DA5"/>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F01D90"/>
    <w:pPr>
      <w:numPr>
        <w:numId w:val="27"/>
      </w:numPr>
      <w:spacing w:before="120" w:after="120" w:line="288" w:lineRule="auto"/>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1"/>
      </w:numPr>
    </w:pPr>
  </w:style>
  <w:style w:type="numbering" w:customStyle="1" w:styleId="Stlus7">
    <w:name w:val="Stílus7"/>
    <w:uiPriority w:val="99"/>
    <w:rsid w:val="0024794E"/>
    <w:pPr>
      <w:numPr>
        <w:numId w:val="17"/>
      </w:numPr>
    </w:pPr>
  </w:style>
  <w:style w:type="numbering" w:customStyle="1" w:styleId="Stlus8">
    <w:name w:val="Stílus8"/>
    <w:uiPriority w:val="99"/>
    <w:rsid w:val="0024794E"/>
    <w:pPr>
      <w:numPr>
        <w:numId w:val="18"/>
      </w:numPr>
    </w:pPr>
  </w:style>
  <w:style w:type="numbering" w:customStyle="1" w:styleId="Stlus9">
    <w:name w:val="Stílus9"/>
    <w:uiPriority w:val="99"/>
    <w:rsid w:val="0024794E"/>
    <w:pPr>
      <w:numPr>
        <w:numId w:val="19"/>
      </w:numPr>
    </w:pPr>
  </w:style>
  <w:style w:type="numbering" w:customStyle="1" w:styleId="Stlus10">
    <w:name w:val="Stílus10"/>
    <w:uiPriority w:val="99"/>
    <w:rsid w:val="00324E6A"/>
    <w:pPr>
      <w:numPr>
        <w:numId w:val="20"/>
      </w:numPr>
    </w:pPr>
  </w:style>
  <w:style w:type="numbering" w:customStyle="1" w:styleId="Stlus11">
    <w:name w:val="Stílus11"/>
    <w:uiPriority w:val="99"/>
    <w:rsid w:val="00324E6A"/>
    <w:pPr>
      <w:numPr>
        <w:numId w:val="21"/>
      </w:numPr>
    </w:pPr>
  </w:style>
  <w:style w:type="numbering" w:customStyle="1" w:styleId="Stlus12">
    <w:name w:val="Stílus12"/>
    <w:uiPriority w:val="99"/>
    <w:rsid w:val="0034664F"/>
    <w:pPr>
      <w:numPr>
        <w:numId w:val="23"/>
      </w:numPr>
    </w:pPr>
  </w:style>
  <w:style w:type="numbering" w:customStyle="1" w:styleId="Stlus13">
    <w:name w:val="Stílus13"/>
    <w:uiPriority w:val="99"/>
    <w:rsid w:val="0034664F"/>
    <w:pPr>
      <w:numPr>
        <w:numId w:val="24"/>
      </w:numPr>
    </w:pPr>
  </w:style>
  <w:style w:type="numbering" w:customStyle="1" w:styleId="Stlus14">
    <w:name w:val="Stílus14"/>
    <w:uiPriority w:val="99"/>
    <w:rsid w:val="00605B16"/>
    <w:pPr>
      <w:numPr>
        <w:numId w:val="28"/>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vari.ede@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5025</Words>
  <Characters>34680</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2023-02-02T21:19:00Z</dcterms:created>
  <dcterms:modified xsi:type="dcterms:W3CDTF">2023-02-02T21:19:00Z</dcterms:modified>
</cp:coreProperties>
</file>