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A0273" w14:textId="6C720188" w:rsidR="002732EB" w:rsidRPr="002732EB" w:rsidRDefault="002732EB" w:rsidP="002732EB">
      <w:pPr>
        <w:spacing w:before="360" w:after="12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MŰSZAKI LEÍRÁS 1.</w:t>
      </w:r>
    </w:p>
    <w:tbl>
      <w:tblPr>
        <w:tblpPr w:leftFromText="141" w:rightFromText="141" w:vertAnchor="text" w:horzAnchor="margin" w:tblpXSpec="center" w:tblpY="533"/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868"/>
        <w:gridCol w:w="2006"/>
        <w:gridCol w:w="1821"/>
        <w:gridCol w:w="1418"/>
        <w:gridCol w:w="1410"/>
      </w:tblGrid>
      <w:tr w:rsidR="002732EB" w:rsidRPr="002732EB" w14:paraId="000909A4" w14:textId="77777777" w:rsidTr="00EA777E">
        <w:trPr>
          <w:trHeight w:val="509"/>
        </w:trPr>
        <w:tc>
          <w:tcPr>
            <w:tcW w:w="1246" w:type="dxa"/>
            <w:shd w:val="clear" w:color="auto" w:fill="auto"/>
            <w:vAlign w:val="center"/>
          </w:tcPr>
          <w:p w14:paraId="6A460867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Dátum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1BBD402C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Növény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65388E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Kártevő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DB843F1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Alkalmazott vegyszer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131A3D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Védekezés jellege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E27E04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Kezelt mennyiség</w:t>
            </w:r>
          </w:p>
        </w:tc>
      </w:tr>
      <w:tr w:rsidR="002732EB" w:rsidRPr="002732EB" w14:paraId="300F1C47" w14:textId="77777777" w:rsidTr="00EA777E">
        <w:trPr>
          <w:trHeight w:val="227"/>
        </w:trPr>
        <w:tc>
          <w:tcPr>
            <w:tcW w:w="1246" w:type="dxa"/>
            <w:vMerge w:val="restart"/>
            <w:shd w:val="clear" w:color="auto" w:fill="auto"/>
            <w:vAlign w:val="center"/>
          </w:tcPr>
          <w:p w14:paraId="2134AF32" w14:textId="6CB1B9D0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03.01-04.15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7D31D86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Japánakác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C48771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821" w:type="dxa"/>
            <w:vMerge w:val="restart"/>
            <w:shd w:val="clear" w:color="auto" w:fill="auto"/>
            <w:vAlign w:val="center"/>
          </w:tcPr>
          <w:p w14:paraId="53AAA826" w14:textId="79324C3B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olaj + réz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501A1A8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preventív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A3916F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280</w:t>
            </w:r>
          </w:p>
        </w:tc>
      </w:tr>
      <w:tr w:rsidR="002732EB" w:rsidRPr="002732EB" w14:paraId="595A5527" w14:textId="77777777" w:rsidTr="00EA777E">
        <w:trPr>
          <w:trHeight w:val="23"/>
        </w:trPr>
        <w:tc>
          <w:tcPr>
            <w:tcW w:w="1246" w:type="dxa"/>
            <w:vMerge/>
            <w:shd w:val="clear" w:color="auto" w:fill="auto"/>
            <w:vAlign w:val="center"/>
          </w:tcPr>
          <w:p w14:paraId="4EBC982C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3426BBA8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Platán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CF9F68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proofErr w:type="spellStart"/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Gnomónia</w:t>
            </w:r>
            <w:proofErr w:type="spellEnd"/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és csipkézőpoloska</w:t>
            </w:r>
          </w:p>
        </w:tc>
        <w:tc>
          <w:tcPr>
            <w:tcW w:w="1821" w:type="dxa"/>
            <w:vMerge/>
            <w:shd w:val="clear" w:color="auto" w:fill="auto"/>
            <w:vAlign w:val="center"/>
          </w:tcPr>
          <w:p w14:paraId="2C741C85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D76F4F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7A112C8" w14:textId="5BABDA54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14</w:t>
            </w:r>
            <w:r w:rsidR="00E474E0">
              <w:rPr>
                <w:rFonts w:ascii="Times New Roman" w:hAnsi="Times New Roman"/>
                <w:sz w:val="24"/>
                <w:szCs w:val="24"/>
                <w:lang w:eastAsia="hu-HU"/>
              </w:rPr>
              <w:t>6</w:t>
            </w:r>
          </w:p>
        </w:tc>
      </w:tr>
      <w:tr w:rsidR="002732EB" w:rsidRPr="002732EB" w14:paraId="7551E9EE" w14:textId="77777777" w:rsidTr="00EA777E">
        <w:trPr>
          <w:trHeight w:val="23"/>
        </w:trPr>
        <w:tc>
          <w:tcPr>
            <w:tcW w:w="1246" w:type="dxa"/>
            <w:vMerge/>
            <w:shd w:val="clear" w:color="auto" w:fill="auto"/>
            <w:vAlign w:val="center"/>
          </w:tcPr>
          <w:p w14:paraId="7981927B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7ADD664D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Vadgesztenye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AAA8E49" w14:textId="03D4A951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rovar,</w:t>
            </w:r>
            <w:r w:rsidRPr="002732EB">
              <w:rPr>
                <w:rFonts w:ascii="Times New Roman" w:hAnsi="Times New Roman"/>
                <w:strike/>
                <w:sz w:val="24"/>
                <w:szCs w:val="24"/>
                <w:lang w:eastAsia="hu-HU"/>
              </w:rPr>
              <w:t xml:space="preserve"> </w:t>
            </w: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atka és gomba</w:t>
            </w:r>
          </w:p>
        </w:tc>
        <w:tc>
          <w:tcPr>
            <w:tcW w:w="1821" w:type="dxa"/>
            <w:vMerge/>
            <w:shd w:val="clear" w:color="auto" w:fill="auto"/>
            <w:vAlign w:val="center"/>
          </w:tcPr>
          <w:p w14:paraId="1C21592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668782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6696B9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287</w:t>
            </w:r>
          </w:p>
        </w:tc>
      </w:tr>
      <w:tr w:rsidR="002732EB" w:rsidRPr="002732EB" w14:paraId="249006E4" w14:textId="77777777" w:rsidTr="00EA777E">
        <w:trPr>
          <w:trHeight w:val="23"/>
        </w:trPr>
        <w:tc>
          <w:tcPr>
            <w:tcW w:w="1246" w:type="dxa"/>
            <w:vMerge/>
            <w:shd w:val="clear" w:color="auto" w:fill="auto"/>
            <w:vAlign w:val="center"/>
          </w:tcPr>
          <w:p w14:paraId="62883A62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1F34A33C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Hársfa és Ostorfa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670246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Levéltetű és atka</w:t>
            </w:r>
          </w:p>
        </w:tc>
        <w:tc>
          <w:tcPr>
            <w:tcW w:w="1821" w:type="dxa"/>
            <w:vMerge/>
            <w:shd w:val="clear" w:color="auto" w:fill="auto"/>
            <w:vAlign w:val="center"/>
          </w:tcPr>
          <w:p w14:paraId="27CF0A3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CC821E5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4C92B54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39</w:t>
            </w:r>
          </w:p>
        </w:tc>
      </w:tr>
      <w:tr w:rsidR="002732EB" w:rsidRPr="002732EB" w14:paraId="705F80C3" w14:textId="77777777" w:rsidTr="00EA777E">
        <w:trPr>
          <w:trHeight w:val="23"/>
        </w:trPr>
        <w:tc>
          <w:tcPr>
            <w:tcW w:w="1246" w:type="dxa"/>
            <w:vMerge/>
            <w:shd w:val="clear" w:color="auto" w:fill="auto"/>
            <w:vAlign w:val="center"/>
          </w:tcPr>
          <w:p w14:paraId="44651658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75170CAD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Japán díszcseresznye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04E3978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 kártevők</w:t>
            </w:r>
          </w:p>
        </w:tc>
        <w:tc>
          <w:tcPr>
            <w:tcW w:w="1821" w:type="dxa"/>
            <w:vMerge/>
            <w:shd w:val="clear" w:color="auto" w:fill="auto"/>
            <w:vAlign w:val="center"/>
          </w:tcPr>
          <w:p w14:paraId="23FF645F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7BA57B2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2C31091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20</w:t>
            </w:r>
          </w:p>
        </w:tc>
      </w:tr>
      <w:tr w:rsidR="002732EB" w:rsidRPr="002732EB" w14:paraId="2F231D99" w14:textId="77777777" w:rsidTr="00EA777E">
        <w:trPr>
          <w:trHeight w:val="66"/>
        </w:trPr>
        <w:tc>
          <w:tcPr>
            <w:tcW w:w="1246" w:type="dxa"/>
            <w:vMerge w:val="restart"/>
            <w:shd w:val="clear" w:color="auto" w:fill="auto"/>
            <w:vAlign w:val="center"/>
          </w:tcPr>
          <w:p w14:paraId="1ADB9CDF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04.15-05.-15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761DDD5E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Platán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2C24E7D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proofErr w:type="spellStart"/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Gnomónia</w:t>
            </w:r>
            <w:proofErr w:type="spellEnd"/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és csipkézőpoloska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234A0E9E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rovarölő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B1F8AF4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megelőző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229E63" w14:textId="3D78C4F5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14</w:t>
            </w:r>
            <w:r w:rsidR="00E474E0">
              <w:rPr>
                <w:rFonts w:ascii="Times New Roman" w:hAnsi="Times New Roman"/>
                <w:sz w:val="24"/>
                <w:szCs w:val="24"/>
                <w:lang w:eastAsia="hu-HU"/>
              </w:rPr>
              <w:t>6</w:t>
            </w:r>
          </w:p>
        </w:tc>
      </w:tr>
      <w:tr w:rsidR="002732EB" w:rsidRPr="002732EB" w14:paraId="758AA0AC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7133440E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56C6C63E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Vadgesztenye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2B02DC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Aknázómoly első nemzedéke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BD95C1F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Rovarölő és lombtrágya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CB004E0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7B7E9A1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287</w:t>
            </w:r>
          </w:p>
        </w:tc>
      </w:tr>
      <w:tr w:rsidR="002732EB" w:rsidRPr="002732EB" w14:paraId="18DABDCE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6242E8DC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3BEC1BDC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Hársfa és Ostorfa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59BE3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Levéltetű és atka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486A52E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Rovarölő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1FBDA2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5ED3A1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39</w:t>
            </w:r>
          </w:p>
        </w:tc>
      </w:tr>
      <w:tr w:rsidR="002732EB" w:rsidRPr="002732EB" w14:paraId="040D3F64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1AB050D2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7919389D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Japán díszcseresznye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79DE54E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 kártevők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F72CE5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Biostimulánsok kondicionálók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635DE9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komplex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16A037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20</w:t>
            </w:r>
          </w:p>
        </w:tc>
      </w:tr>
      <w:tr w:rsidR="002732EB" w:rsidRPr="002732EB" w14:paraId="6B71A8BC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0B4597E7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07E131B8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Muskátli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53D072E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rovarkártevők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71495769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rovarölő + táp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AB3FF9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megelőző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C1EB6E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110</w:t>
            </w:r>
          </w:p>
        </w:tc>
      </w:tr>
      <w:tr w:rsidR="002732EB" w:rsidRPr="002732EB" w14:paraId="049DF5C3" w14:textId="77777777" w:rsidTr="00EA777E">
        <w:trPr>
          <w:trHeight w:val="66"/>
        </w:trPr>
        <w:tc>
          <w:tcPr>
            <w:tcW w:w="1246" w:type="dxa"/>
            <w:vMerge w:val="restart"/>
            <w:shd w:val="clear" w:color="auto" w:fill="auto"/>
            <w:vAlign w:val="center"/>
          </w:tcPr>
          <w:p w14:paraId="026322F8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06.15-07.20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30414283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Platán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2A15AD5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csipkézőpoloska 2. nemzedék és amerikai lepkekabóca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1326738D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felszívódó és kontakt szerek + lombtrágya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2B975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rajzás blokkolása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5A3B33" w14:textId="01C390BF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14</w:t>
            </w:r>
            <w:r w:rsidR="00E474E0">
              <w:rPr>
                <w:rFonts w:ascii="Times New Roman" w:hAnsi="Times New Roman"/>
                <w:sz w:val="24"/>
                <w:szCs w:val="24"/>
                <w:lang w:eastAsia="hu-HU"/>
              </w:rPr>
              <w:t>6</w:t>
            </w:r>
          </w:p>
        </w:tc>
      </w:tr>
      <w:tr w:rsidR="002732EB" w:rsidRPr="002732EB" w14:paraId="0B005B1F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3AE9F256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3C02A56F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Vadgesztenye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C916525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Aknázómoly második nemzedéke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0E223C6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Rovarölő és lombtrágya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83028C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megelőző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05A7B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287</w:t>
            </w:r>
          </w:p>
        </w:tc>
      </w:tr>
      <w:tr w:rsidR="002732EB" w:rsidRPr="002732EB" w14:paraId="52A0754A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27B471DB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5080B4DE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Hársfa és Ostorfa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4A77CD4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Levéltetű és atka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86CC0CF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Rovarölő + gombaölő + lombtrágya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2D9F56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megelőző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4693C9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39</w:t>
            </w:r>
          </w:p>
        </w:tc>
      </w:tr>
      <w:tr w:rsidR="002732EB" w:rsidRPr="002732EB" w14:paraId="1F44DE9E" w14:textId="77777777" w:rsidTr="00EA777E">
        <w:trPr>
          <w:trHeight w:val="23"/>
        </w:trPr>
        <w:tc>
          <w:tcPr>
            <w:tcW w:w="1246" w:type="dxa"/>
            <w:vMerge/>
            <w:shd w:val="clear" w:color="auto" w:fill="auto"/>
            <w:vAlign w:val="center"/>
          </w:tcPr>
          <w:p w14:paraId="70C067AE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20566936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Japán díszcseresznye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E0EFEC8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 kártevők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1051010C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Biostimulánsok kondicionálók, gomba és rovarölő szer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A1DA4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komplex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4013CF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20</w:t>
            </w:r>
          </w:p>
        </w:tc>
      </w:tr>
      <w:tr w:rsidR="002732EB" w:rsidRPr="002732EB" w14:paraId="69DBD128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301D14F6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66B9F8BB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Muskátli 2 alkalommal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7881633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rovarkártevők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AC84419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Gomba és rovarölő + táp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E934F2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megelőző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A0F4C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110</w:t>
            </w:r>
          </w:p>
        </w:tc>
      </w:tr>
      <w:tr w:rsidR="002732EB" w:rsidRPr="002732EB" w14:paraId="78BAFFB6" w14:textId="77777777" w:rsidTr="00EA777E">
        <w:trPr>
          <w:trHeight w:val="66"/>
        </w:trPr>
        <w:tc>
          <w:tcPr>
            <w:tcW w:w="1246" w:type="dxa"/>
            <w:vMerge w:val="restart"/>
            <w:shd w:val="clear" w:color="auto" w:fill="auto"/>
            <w:vAlign w:val="center"/>
          </w:tcPr>
          <w:p w14:paraId="30F3DB67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lastRenderedPageBreak/>
              <w:t>08.10-09.20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4B92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Platán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04351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Platánpoloska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36A12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rovarölő szer + lombtrágya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900E5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megelőző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40831" w14:textId="4E80D23C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14</w:t>
            </w:r>
            <w:r w:rsidR="00E474E0">
              <w:rPr>
                <w:rFonts w:ascii="Times New Roman" w:hAnsi="Times New Roman"/>
                <w:sz w:val="24"/>
                <w:szCs w:val="24"/>
                <w:lang w:eastAsia="hu-HU"/>
              </w:rPr>
              <w:t>6</w:t>
            </w:r>
          </w:p>
        </w:tc>
      </w:tr>
      <w:tr w:rsidR="002732EB" w:rsidRPr="002732EB" w14:paraId="21032C78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38F0E6FF" w14:textId="77777777" w:rsidR="002732EB" w:rsidRPr="002732EB" w:rsidRDefault="002732EB" w:rsidP="002732EB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AA479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Vadgesztenye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475A6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Aknázómoly harmadik nemzedéke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223EA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Rovarölő és lombtrágya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8B434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megelőző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613D2" w14:textId="77777777" w:rsidR="002732EB" w:rsidRPr="002732EB" w:rsidRDefault="002732EB" w:rsidP="00EA777E">
            <w:pPr>
              <w:pStyle w:val="Nincstrkz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2732EB">
              <w:rPr>
                <w:rFonts w:ascii="Times New Roman" w:hAnsi="Times New Roman"/>
                <w:sz w:val="24"/>
                <w:szCs w:val="24"/>
                <w:lang w:eastAsia="hu-HU"/>
              </w:rPr>
              <w:t>287</w:t>
            </w:r>
          </w:p>
        </w:tc>
      </w:tr>
      <w:tr w:rsidR="002732EB" w:rsidRPr="002732EB" w14:paraId="3688B7E4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11CDAE85" w14:textId="77777777" w:rsidR="002732EB" w:rsidRPr="002732EB" w:rsidRDefault="002732EB" w:rsidP="002732EB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DD44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Hársfa és Ostorfa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2EF9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Levéltetű és atka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0C47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Rovarölő + gombaölő + lombtrágya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E985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megelőző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521B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732EB" w:rsidRPr="002732EB" w14:paraId="2B171D91" w14:textId="77777777" w:rsidTr="00EA777E">
        <w:trPr>
          <w:trHeight w:val="66"/>
        </w:trPr>
        <w:tc>
          <w:tcPr>
            <w:tcW w:w="1246" w:type="dxa"/>
            <w:vMerge/>
            <w:shd w:val="clear" w:color="auto" w:fill="auto"/>
            <w:vAlign w:val="center"/>
          </w:tcPr>
          <w:p w14:paraId="360376C0" w14:textId="77777777" w:rsidR="002732EB" w:rsidRPr="002732EB" w:rsidRDefault="002732EB" w:rsidP="002732EB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842F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Japán díszcseresznye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D026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Gomba és rovar kártevők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09CF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Biostimulánsok kondicionálók, gomba és rovarölő szer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3964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komplex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A072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732EB" w:rsidRPr="002732EB" w14:paraId="00E5015D" w14:textId="77777777" w:rsidTr="00EA777E">
        <w:trPr>
          <w:trHeight w:val="66"/>
        </w:trPr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609BC" w14:textId="77777777" w:rsidR="002732EB" w:rsidRPr="002732EB" w:rsidRDefault="002732EB" w:rsidP="002732EB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44C5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Muskátli 2 alkalommal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FA62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Gomba és rovarkártevők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39A6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Gomba és rovarölő + táp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6A0D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megelőző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38E8" w14:textId="77777777" w:rsidR="002732EB" w:rsidRPr="002732EB" w:rsidRDefault="002732EB" w:rsidP="00EA777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E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</w:tbl>
    <w:p w14:paraId="121F528E" w14:textId="11BFE5A7" w:rsidR="003C1013" w:rsidRPr="00C319B7" w:rsidRDefault="003C1013" w:rsidP="002732EB">
      <w:pPr>
        <w:rPr>
          <w:rFonts w:ascii="Times New Roman" w:hAnsi="Times New Roman" w:cs="Times New Roman"/>
        </w:rPr>
      </w:pPr>
    </w:p>
    <w:sectPr w:rsidR="003C1013" w:rsidRPr="00C319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171BD" w14:textId="77777777" w:rsidR="002732EB" w:rsidRDefault="002732EB" w:rsidP="002732EB">
      <w:pPr>
        <w:spacing w:after="0" w:line="240" w:lineRule="auto"/>
      </w:pPr>
      <w:r>
        <w:separator/>
      </w:r>
    </w:p>
  </w:endnote>
  <w:endnote w:type="continuationSeparator" w:id="0">
    <w:p w14:paraId="1A8DE40B" w14:textId="77777777" w:rsidR="002732EB" w:rsidRDefault="002732EB" w:rsidP="0027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892259249"/>
      <w:docPartObj>
        <w:docPartGallery w:val="Page Numbers (Bottom of Page)"/>
        <w:docPartUnique/>
      </w:docPartObj>
    </w:sdtPr>
    <w:sdtEndPr/>
    <w:sdtContent>
      <w:p w14:paraId="111BCE1D" w14:textId="09B8AFBD" w:rsidR="002732EB" w:rsidRPr="002732EB" w:rsidRDefault="002732EB" w:rsidP="002732EB">
        <w:pPr>
          <w:pStyle w:val="llb"/>
          <w:spacing w:before="120" w:after="120" w:line="288" w:lineRule="auto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83A5E">
          <w:rPr>
            <w:rFonts w:ascii="Times New Roman" w:hAnsi="Times New Roman" w:cs="Times New Roman"/>
            <w:sz w:val="20"/>
            <w:szCs w:val="20"/>
          </w:rPr>
          <w:t xml:space="preserve">|. oldal </w:t>
        </w:r>
        <w:r w:rsidRPr="00583A5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83A5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83A5E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1</w:t>
        </w:r>
        <w:r w:rsidRPr="00583A5E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583A5E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C18B" w14:textId="77777777" w:rsidR="002732EB" w:rsidRDefault="002732EB" w:rsidP="002732EB">
      <w:pPr>
        <w:spacing w:after="0" w:line="240" w:lineRule="auto"/>
      </w:pPr>
      <w:r>
        <w:separator/>
      </w:r>
    </w:p>
  </w:footnote>
  <w:footnote w:type="continuationSeparator" w:id="0">
    <w:p w14:paraId="0EF3DDC2" w14:textId="77777777" w:rsidR="002732EB" w:rsidRDefault="002732EB" w:rsidP="00273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0CAA7" w14:textId="47438335" w:rsidR="002732EB" w:rsidRDefault="002732EB">
    <w:pPr>
      <w:pStyle w:val="lfej"/>
    </w:pPr>
    <w:r w:rsidRPr="00910E73"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040D51FD" wp14:editId="6B01CAC5">
          <wp:simplePos x="0" y="0"/>
          <wp:positionH relativeFrom="margin">
            <wp:align>center</wp:align>
          </wp:positionH>
          <wp:positionV relativeFrom="paragraph">
            <wp:posOffset>-213995</wp:posOffset>
          </wp:positionV>
          <wp:extent cx="6550967" cy="502920"/>
          <wp:effectExtent l="0" t="0" r="2540" b="0"/>
          <wp:wrapNone/>
          <wp:docPr id="1" name="Kép 1" descr="Fejlé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 descr="Fejlé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967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883"/>
    <w:rsid w:val="002732EB"/>
    <w:rsid w:val="003C1013"/>
    <w:rsid w:val="00AB3935"/>
    <w:rsid w:val="00AE0883"/>
    <w:rsid w:val="00C319B7"/>
    <w:rsid w:val="00E474E0"/>
    <w:rsid w:val="00EA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F3F8E"/>
  <w15:chartTrackingRefBased/>
  <w15:docId w15:val="{62F47077-6C22-4A33-BB73-306AE51A6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B393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AB3935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273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732EB"/>
  </w:style>
  <w:style w:type="paragraph" w:styleId="llb">
    <w:name w:val="footer"/>
    <w:basedOn w:val="Norml"/>
    <w:link w:val="llbChar"/>
    <w:uiPriority w:val="99"/>
    <w:unhideWhenUsed/>
    <w:rsid w:val="00273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73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D4578-7F7F-496B-9C4F-B2918AD5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Dedinszky Gyula</dc:creator>
  <cp:keywords/>
  <dc:description/>
  <cp:lastModifiedBy>Csaba dr. Seres</cp:lastModifiedBy>
  <cp:revision>2</cp:revision>
  <dcterms:created xsi:type="dcterms:W3CDTF">2023-02-02T21:32:00Z</dcterms:created>
  <dcterms:modified xsi:type="dcterms:W3CDTF">2023-02-02T21:32:00Z</dcterms:modified>
</cp:coreProperties>
</file>